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6" w:type="dxa"/>
        <w:tblInd w:w="-885" w:type="dxa"/>
        <w:tblLook w:val="04A0" w:firstRow="1" w:lastRow="0" w:firstColumn="1" w:lastColumn="0" w:noHBand="0" w:noVBand="1"/>
      </w:tblPr>
      <w:tblGrid>
        <w:gridCol w:w="2723"/>
        <w:gridCol w:w="1559"/>
        <w:gridCol w:w="3799"/>
        <w:gridCol w:w="3005"/>
      </w:tblGrid>
      <w:tr w:rsidR="000D61BA" w14:paraId="4E48EAE5" w14:textId="77777777" w:rsidTr="00577A60">
        <w:tc>
          <w:tcPr>
            <w:tcW w:w="11086" w:type="dxa"/>
            <w:gridSpan w:val="4"/>
            <w:shd w:val="clear" w:color="auto" w:fill="0F243E" w:themeFill="text2" w:themeFillShade="80"/>
          </w:tcPr>
          <w:p w14:paraId="3A6BA294" w14:textId="77777777" w:rsidR="00577A60" w:rsidRPr="001B107B" w:rsidRDefault="00876C91" w:rsidP="00ED7C4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B107B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  <w:lang w:val="cy-GB"/>
              </w:rPr>
              <w:t>FFURFLEN CYNNIG PARTNER NEWYDD</w:t>
            </w:r>
          </w:p>
        </w:tc>
      </w:tr>
      <w:tr w:rsidR="000D61BA" w:rsidRPr="00CD6C1F" w14:paraId="5F5D6904" w14:textId="77777777" w:rsidTr="00577A60">
        <w:tc>
          <w:tcPr>
            <w:tcW w:w="11086" w:type="dxa"/>
            <w:gridSpan w:val="4"/>
          </w:tcPr>
          <w:p w14:paraId="5E6838F1" w14:textId="77777777" w:rsidR="00577A60" w:rsidRPr="00CD6C1F" w:rsidRDefault="00876C91" w:rsidP="00ED7C44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1B107B">
              <w:rPr>
                <w:rFonts w:ascii="Arial" w:hAnsi="Arial" w:cs="Arial"/>
                <w:sz w:val="24"/>
                <w:szCs w:val="24"/>
                <w:lang w:val="cy-GB"/>
              </w:rPr>
              <w:t xml:space="preserve">Nod y ffurflen hon yw eich helpu i gyflwyno partneriaeth Prifysgol newydd i'r Bwrdd Partneriaethau Cydweithredol. Os oes gennych gwestiynau neu os hoffech gael rhagor o wybodaeth, arweiniad a chymorth, e-bostiwch: </w:t>
            </w:r>
            <w:hyperlink r:id="rId9" w:history="1">
              <w:r w:rsidRPr="00ED7C44">
                <w:rPr>
                  <w:rFonts w:ascii="Arial" w:hAnsi="Arial" w:cs="Arial"/>
                  <w:color w:val="0000FF"/>
                  <w:spacing w:val="-5"/>
                  <w:sz w:val="24"/>
                  <w:szCs w:val="24"/>
                  <w:lang w:val="cy-GB"/>
                </w:rPr>
                <w:t>academicpartnerships@abertawe.ac.uk</w:t>
              </w:r>
            </w:hyperlink>
          </w:p>
        </w:tc>
      </w:tr>
      <w:tr w:rsidR="000D61BA" w14:paraId="1B622D00" w14:textId="77777777" w:rsidTr="00577A60">
        <w:tc>
          <w:tcPr>
            <w:tcW w:w="11086" w:type="dxa"/>
            <w:gridSpan w:val="4"/>
            <w:shd w:val="clear" w:color="auto" w:fill="0F243E" w:themeFill="text2" w:themeFillShade="80"/>
          </w:tcPr>
          <w:p w14:paraId="1D9294C6" w14:textId="77777777" w:rsidR="00577A60" w:rsidRPr="001B107B" w:rsidRDefault="00876C91" w:rsidP="00ED7C4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  <w:lang w:val="cy-GB"/>
              </w:rPr>
              <w:t>GWYBODAETH GYFFREDINOL</w:t>
            </w:r>
          </w:p>
        </w:tc>
      </w:tr>
      <w:tr w:rsidR="000D61BA" w14:paraId="3FA14696" w14:textId="77777777" w:rsidTr="00577A60">
        <w:tc>
          <w:tcPr>
            <w:tcW w:w="4282" w:type="dxa"/>
            <w:gridSpan w:val="2"/>
          </w:tcPr>
          <w:p w14:paraId="20650DE7" w14:textId="77777777" w:rsidR="00577A60" w:rsidRPr="001B107B" w:rsidRDefault="00876C91" w:rsidP="00ED7C4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B107B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Awdur:</w:t>
            </w:r>
          </w:p>
        </w:tc>
        <w:tc>
          <w:tcPr>
            <w:tcW w:w="6804" w:type="dxa"/>
            <w:gridSpan w:val="2"/>
          </w:tcPr>
          <w:p w14:paraId="5FD31389" w14:textId="77777777" w:rsidR="00577A60" w:rsidRPr="001B107B" w:rsidRDefault="00577A60" w:rsidP="00ED7C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D61BA" w14:paraId="6495112C" w14:textId="77777777" w:rsidTr="00577A60">
        <w:tc>
          <w:tcPr>
            <w:tcW w:w="4282" w:type="dxa"/>
            <w:gridSpan w:val="2"/>
          </w:tcPr>
          <w:p w14:paraId="291DBDD6" w14:textId="77777777" w:rsidR="00577A60" w:rsidRPr="001B107B" w:rsidRDefault="00876C91" w:rsidP="00ED7C4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B107B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Cynigydd:</w:t>
            </w:r>
          </w:p>
        </w:tc>
        <w:tc>
          <w:tcPr>
            <w:tcW w:w="6804" w:type="dxa"/>
            <w:gridSpan w:val="2"/>
          </w:tcPr>
          <w:p w14:paraId="7508904F" w14:textId="77777777" w:rsidR="00577A60" w:rsidRPr="001B107B" w:rsidRDefault="00577A60" w:rsidP="00ED7C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D61BA" w14:paraId="3A38597B" w14:textId="77777777" w:rsidTr="00577A60">
        <w:tc>
          <w:tcPr>
            <w:tcW w:w="4282" w:type="dxa"/>
            <w:gridSpan w:val="2"/>
          </w:tcPr>
          <w:p w14:paraId="45C0A32B" w14:textId="77777777" w:rsidR="001B107B" w:rsidRPr="001B107B" w:rsidRDefault="00876C91" w:rsidP="00ED7C4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B107B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Cefnogwyd gan:</w:t>
            </w:r>
          </w:p>
          <w:p w14:paraId="0A408ED4" w14:textId="77777777" w:rsidR="00577A60" w:rsidRPr="001B107B" w:rsidRDefault="00876C91" w:rsidP="00ED7C4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F010C">
              <w:rPr>
                <w:rFonts w:ascii="Arial" w:hAnsi="Arial" w:cs="Arial"/>
                <w:i/>
                <w:iCs/>
                <w:sz w:val="24"/>
                <w:szCs w:val="24"/>
                <w:lang w:val="cy-GB"/>
              </w:rPr>
              <w:t>Dirprwy Is-ganghellor, Deon Gweithredol, Cyfarwyddwr UGP neu aelod o'r UDRh</w:t>
            </w:r>
          </w:p>
        </w:tc>
        <w:tc>
          <w:tcPr>
            <w:tcW w:w="6804" w:type="dxa"/>
            <w:gridSpan w:val="2"/>
          </w:tcPr>
          <w:p w14:paraId="69B40533" w14:textId="77777777" w:rsidR="00577A60" w:rsidRPr="001B107B" w:rsidRDefault="00577A60" w:rsidP="00ED7C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D61BA" w14:paraId="070083D0" w14:textId="77777777" w:rsidTr="00577A60">
        <w:tc>
          <w:tcPr>
            <w:tcW w:w="4282" w:type="dxa"/>
            <w:gridSpan w:val="2"/>
          </w:tcPr>
          <w:p w14:paraId="1ECDA95D" w14:textId="77777777" w:rsidR="00577A60" w:rsidRPr="001B107B" w:rsidRDefault="00876C91" w:rsidP="00ED7C4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B107B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Fersiwn: </w:t>
            </w:r>
          </w:p>
        </w:tc>
        <w:tc>
          <w:tcPr>
            <w:tcW w:w="6804" w:type="dxa"/>
            <w:gridSpan w:val="2"/>
          </w:tcPr>
          <w:p w14:paraId="52E71AEB" w14:textId="77777777" w:rsidR="00577A60" w:rsidRPr="001B107B" w:rsidRDefault="00577A60" w:rsidP="00ED7C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D61BA" w14:paraId="27967D47" w14:textId="77777777" w:rsidTr="00577A60">
        <w:tc>
          <w:tcPr>
            <w:tcW w:w="4282" w:type="dxa"/>
            <w:gridSpan w:val="2"/>
          </w:tcPr>
          <w:p w14:paraId="39CD7F41" w14:textId="77777777" w:rsidR="00577A60" w:rsidRPr="001B107B" w:rsidRDefault="00876C91" w:rsidP="00ED7C4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B107B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Dyddiad:</w:t>
            </w:r>
          </w:p>
        </w:tc>
        <w:tc>
          <w:tcPr>
            <w:tcW w:w="6804" w:type="dxa"/>
            <w:gridSpan w:val="2"/>
          </w:tcPr>
          <w:p w14:paraId="1B97BF66" w14:textId="77777777" w:rsidR="00577A60" w:rsidRPr="001B107B" w:rsidRDefault="00577A60" w:rsidP="00ED7C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D61BA" w14:paraId="512FB9C1" w14:textId="77777777" w:rsidTr="00577A60">
        <w:tc>
          <w:tcPr>
            <w:tcW w:w="4282" w:type="dxa"/>
            <w:gridSpan w:val="2"/>
          </w:tcPr>
          <w:p w14:paraId="5350E2BC" w14:textId="77777777" w:rsidR="00577A60" w:rsidRPr="001B107B" w:rsidRDefault="00876C91" w:rsidP="00ED7C4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Arweinydd Cyfadran/Uned 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Gwasanaeth Proffesiynol:</w:t>
            </w:r>
          </w:p>
        </w:tc>
        <w:tc>
          <w:tcPr>
            <w:tcW w:w="6804" w:type="dxa"/>
            <w:gridSpan w:val="2"/>
          </w:tcPr>
          <w:p w14:paraId="61172D3F" w14:textId="77777777" w:rsidR="00577A60" w:rsidRPr="001B107B" w:rsidRDefault="00577A60" w:rsidP="00ED7C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D61BA" w14:paraId="17F6D9D9" w14:textId="77777777" w:rsidTr="00577A60">
        <w:tc>
          <w:tcPr>
            <w:tcW w:w="4282" w:type="dxa"/>
            <w:gridSpan w:val="2"/>
          </w:tcPr>
          <w:p w14:paraId="2EF60239" w14:textId="77777777" w:rsidR="00577A60" w:rsidRPr="001B107B" w:rsidRDefault="00876C91" w:rsidP="00ED7C4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B107B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Lefel y Bartneriaeth (Cyfadran neu Brifysgol):</w:t>
            </w:r>
          </w:p>
        </w:tc>
        <w:tc>
          <w:tcPr>
            <w:tcW w:w="6804" w:type="dxa"/>
            <w:gridSpan w:val="2"/>
          </w:tcPr>
          <w:p w14:paraId="2EC007C5" w14:textId="77777777" w:rsidR="00577A60" w:rsidRPr="001B107B" w:rsidRDefault="00577A60" w:rsidP="00ED7C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D61BA" w14:paraId="2A8FF6B2" w14:textId="77777777" w:rsidTr="00577A60">
        <w:tc>
          <w:tcPr>
            <w:tcW w:w="11086" w:type="dxa"/>
            <w:gridSpan w:val="4"/>
            <w:shd w:val="clear" w:color="auto" w:fill="0F243E" w:themeFill="text2" w:themeFillShade="80"/>
          </w:tcPr>
          <w:p w14:paraId="74102608" w14:textId="77777777" w:rsidR="00577A60" w:rsidRPr="001B107B" w:rsidRDefault="00876C91" w:rsidP="00ED7C4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B107B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  <w:lang w:val="cy-GB"/>
              </w:rPr>
              <w:t>GWYBODAETH AM Y PARTNER</w:t>
            </w:r>
          </w:p>
        </w:tc>
      </w:tr>
      <w:tr w:rsidR="000D61BA" w14:paraId="115F990F" w14:textId="77777777" w:rsidTr="00577A60">
        <w:tc>
          <w:tcPr>
            <w:tcW w:w="11086" w:type="dxa"/>
            <w:gridSpan w:val="4"/>
          </w:tcPr>
          <w:p w14:paraId="6FF7D2D1" w14:textId="77777777" w:rsidR="00577A60" w:rsidRPr="001B107B" w:rsidRDefault="00876C91" w:rsidP="00ED7C4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Enw'r Partner Arfaethedig:</w:t>
            </w:r>
          </w:p>
        </w:tc>
      </w:tr>
      <w:tr w:rsidR="000D61BA" w14:paraId="08884A03" w14:textId="77777777" w:rsidTr="00577A60">
        <w:tc>
          <w:tcPr>
            <w:tcW w:w="11086" w:type="dxa"/>
            <w:gridSpan w:val="4"/>
          </w:tcPr>
          <w:p w14:paraId="1B7F951D" w14:textId="77777777" w:rsidR="001B107B" w:rsidRPr="001B107B" w:rsidRDefault="00876C91" w:rsidP="00ED7C4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B107B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Lleoliad y Partner Arfaethedig:</w:t>
            </w:r>
          </w:p>
        </w:tc>
      </w:tr>
      <w:tr w:rsidR="000D61BA" w14:paraId="6AAA2EEA" w14:textId="77777777" w:rsidTr="00577A60">
        <w:tc>
          <w:tcPr>
            <w:tcW w:w="11086" w:type="dxa"/>
            <w:gridSpan w:val="4"/>
          </w:tcPr>
          <w:p w14:paraId="6F8C0BB6" w14:textId="77777777" w:rsidR="00A25FEB" w:rsidRPr="001B107B" w:rsidRDefault="00876C91" w:rsidP="00ED7C4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Gwefan/Gwefannau'r Partner Arfaethedig:</w:t>
            </w:r>
          </w:p>
        </w:tc>
      </w:tr>
      <w:tr w:rsidR="000D61BA" w14:paraId="121CF994" w14:textId="77777777" w:rsidTr="00577A60">
        <w:tc>
          <w:tcPr>
            <w:tcW w:w="11086" w:type="dxa"/>
            <w:gridSpan w:val="4"/>
          </w:tcPr>
          <w:p w14:paraId="1DD6B322" w14:textId="77777777" w:rsidR="001B107B" w:rsidRDefault="00876C91" w:rsidP="00ED7C4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Math o Sefydliad y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Partner arfaethedig:</w:t>
            </w:r>
          </w:p>
          <w:p w14:paraId="50A2D6F3" w14:textId="77777777" w:rsidR="001B107B" w:rsidRPr="001B107B" w:rsidRDefault="00876C91" w:rsidP="00ED7C44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color w:val="8DB3E2" w:themeColor="text2" w:themeTint="66"/>
                <w:sz w:val="24"/>
                <w:szCs w:val="24"/>
                <w:lang w:val="cy-GB"/>
              </w:rPr>
              <w:t>Preifat/Cyhoeddus/Addysg Uwch/Sefydliad Ymchwil/Busnes etc.</w:t>
            </w:r>
          </w:p>
        </w:tc>
      </w:tr>
      <w:tr w:rsidR="000D61BA" w14:paraId="0923FF26" w14:textId="77777777" w:rsidTr="00577A60">
        <w:tc>
          <w:tcPr>
            <w:tcW w:w="11086" w:type="dxa"/>
            <w:gridSpan w:val="4"/>
          </w:tcPr>
          <w:p w14:paraId="7C9F594F" w14:textId="77777777" w:rsidR="001B107B" w:rsidRPr="001B107B" w:rsidRDefault="00876C91" w:rsidP="00ED7C4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B107B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Enw Da'r Partner Arfaethedig:</w:t>
            </w:r>
          </w:p>
          <w:p w14:paraId="083234E6" w14:textId="77777777" w:rsidR="001B107B" w:rsidRPr="001B107B" w:rsidRDefault="00876C91" w:rsidP="00ED7C4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color w:val="8DB3E2" w:themeColor="text2" w:themeTint="66"/>
                <w:sz w:val="24"/>
                <w:szCs w:val="24"/>
                <w:lang w:val="cy-GB"/>
              </w:rPr>
              <w:t>Safle Addysg Uwch Lleol/Byd-eang (lle bo'n berthnasol)</w:t>
            </w:r>
          </w:p>
        </w:tc>
      </w:tr>
      <w:tr w:rsidR="000D61BA" w14:paraId="38055BC5" w14:textId="77777777" w:rsidTr="00577A60">
        <w:tc>
          <w:tcPr>
            <w:tcW w:w="11086" w:type="dxa"/>
            <w:gridSpan w:val="4"/>
          </w:tcPr>
          <w:p w14:paraId="450012FF" w14:textId="77777777" w:rsidR="001B107B" w:rsidRDefault="00876C91" w:rsidP="00ED7C4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Cydnabyddiaeth a gofynion yn y Wlad:</w:t>
            </w:r>
          </w:p>
          <w:p w14:paraId="2EE59156" w14:textId="77777777" w:rsidR="001B107B" w:rsidRPr="001B107B" w:rsidRDefault="00876C91" w:rsidP="00ED7C44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1B107B">
              <w:rPr>
                <w:rFonts w:ascii="Arial" w:hAnsi="Arial" w:cs="Arial"/>
                <w:i/>
                <w:iCs/>
                <w:color w:val="8DB3E2" w:themeColor="text2" w:themeTint="66"/>
                <w:sz w:val="24"/>
                <w:szCs w:val="24"/>
                <w:lang w:val="cy-GB"/>
              </w:rPr>
              <w:t xml:space="preserve">e.e.cymeradwyaeth gan y Llywodraeth, NARIC, </w:t>
            </w:r>
            <w:r w:rsidRPr="001B107B">
              <w:rPr>
                <w:rFonts w:ascii="Arial" w:hAnsi="Arial" w:cs="Arial"/>
                <w:i/>
                <w:iCs/>
                <w:color w:val="8DB3E2" w:themeColor="text2" w:themeTint="66"/>
                <w:sz w:val="24"/>
                <w:szCs w:val="24"/>
                <w:lang w:val="cy-GB"/>
              </w:rPr>
              <w:t>Sicrhau Ansawdd/QAA/ESG, Cyrff Proffesiynol/Rheoleiddiol</w:t>
            </w:r>
          </w:p>
        </w:tc>
      </w:tr>
      <w:tr w:rsidR="000D61BA" w14:paraId="0EF916CC" w14:textId="77777777" w:rsidTr="00577A60">
        <w:tc>
          <w:tcPr>
            <w:tcW w:w="11086" w:type="dxa"/>
            <w:gridSpan w:val="4"/>
          </w:tcPr>
          <w:p w14:paraId="409E7201" w14:textId="77777777" w:rsidR="001B107B" w:rsidRDefault="00876C91" w:rsidP="00ED7C4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Partneriaethau Presennol/Cysylltiadau'r Partner Arfaethedig:</w:t>
            </w:r>
          </w:p>
          <w:p w14:paraId="19885740" w14:textId="77777777" w:rsidR="00A25FEB" w:rsidRDefault="00876C91" w:rsidP="00ED7C44">
            <w:pPr>
              <w:spacing w:after="0" w:line="240" w:lineRule="auto"/>
              <w:rPr>
                <w:rFonts w:ascii="Arial" w:hAnsi="Arial" w:cs="Arial"/>
                <w:i/>
                <w:color w:val="8DB3E2" w:themeColor="text2" w:themeTint="66"/>
                <w:sz w:val="24"/>
                <w:szCs w:val="24"/>
              </w:rPr>
            </w:pPr>
            <w:r w:rsidRPr="00A25FEB">
              <w:rPr>
                <w:rFonts w:ascii="Arial" w:hAnsi="Arial" w:cs="Arial"/>
                <w:i/>
                <w:iCs/>
                <w:color w:val="8DB3E2" w:themeColor="text2" w:themeTint="66"/>
                <w:sz w:val="24"/>
                <w:szCs w:val="24"/>
                <w:lang w:val="cy-GB"/>
              </w:rPr>
              <w:t xml:space="preserve">Pa sefydliadau y mae'r partner arfaethedig eisoes yn ymwneud </w:t>
            </w:r>
            <w:r w:rsidRPr="00A25FEB">
              <w:rPr>
                <w:rFonts w:ascii="Arial" w:hAnsi="Arial" w:cs="Arial"/>
                <w:color w:val="8DB3E2" w:themeColor="text2" w:themeTint="66"/>
                <w:sz w:val="24"/>
                <w:szCs w:val="24"/>
                <w:lang w:val="cy-GB"/>
              </w:rPr>
              <w:t>â nhw/yn gysylltiedig â  nhw?</w:t>
            </w:r>
          </w:p>
          <w:p w14:paraId="1E87DF49" w14:textId="77777777" w:rsidR="007C0FB5" w:rsidRDefault="00876C91" w:rsidP="00ED7C44">
            <w:pPr>
              <w:spacing w:after="0" w:line="240" w:lineRule="auto"/>
              <w:rPr>
                <w:rFonts w:ascii="Arial" w:hAnsi="Arial" w:cs="Arial"/>
                <w:i/>
                <w:color w:val="8DB3E2" w:themeColor="text2" w:themeTint="66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color w:val="8DB3E2" w:themeColor="text2" w:themeTint="66"/>
                <w:sz w:val="24"/>
                <w:szCs w:val="24"/>
                <w:lang w:val="cy-GB"/>
              </w:rPr>
              <w:t xml:space="preserve">Ar ba lefel y mae nhw'n ymgysylltu? </w:t>
            </w:r>
            <w:r>
              <w:rPr>
                <w:rFonts w:ascii="Arial" w:hAnsi="Arial" w:cs="Arial"/>
                <w:i/>
                <w:iCs/>
                <w:color w:val="8DB3E2" w:themeColor="text2" w:themeTint="66"/>
                <w:sz w:val="24"/>
                <w:szCs w:val="24"/>
                <w:lang w:val="cy-GB"/>
              </w:rPr>
              <w:t>(lefelau dyfarnu graddau etc)</w:t>
            </w:r>
          </w:p>
          <w:p w14:paraId="5D8DAD5D" w14:textId="77777777" w:rsidR="00A25FEB" w:rsidRDefault="00A25FEB" w:rsidP="00ED7C44">
            <w:pPr>
              <w:rPr>
                <w:rFonts w:ascii="Arial" w:hAnsi="Arial" w:cs="Arial"/>
                <w:i/>
                <w:color w:val="8DB3E2" w:themeColor="text2" w:themeTint="66"/>
                <w:sz w:val="24"/>
                <w:szCs w:val="24"/>
              </w:rPr>
            </w:pPr>
          </w:p>
          <w:p w14:paraId="1F40AB51" w14:textId="77777777" w:rsidR="00A25FEB" w:rsidRPr="00A25FEB" w:rsidRDefault="00A25FEB" w:rsidP="00ED7C44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0D61BA" w14:paraId="79F1C03E" w14:textId="77777777" w:rsidTr="001B107B">
        <w:tc>
          <w:tcPr>
            <w:tcW w:w="11086" w:type="dxa"/>
            <w:gridSpan w:val="4"/>
            <w:shd w:val="clear" w:color="auto" w:fill="0F243E" w:themeFill="text2" w:themeFillShade="80"/>
          </w:tcPr>
          <w:p w14:paraId="04EC57D2" w14:textId="77777777" w:rsidR="00577A60" w:rsidRPr="001B107B" w:rsidRDefault="00876C91" w:rsidP="00ED7C4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  <w:lang w:val="cy-GB"/>
              </w:rPr>
              <w:lastRenderedPageBreak/>
              <w:t>MANYLION y BARTNERIAETH</w:t>
            </w:r>
          </w:p>
        </w:tc>
      </w:tr>
      <w:tr w:rsidR="000D61BA" w14:paraId="3DCDA980" w14:textId="77777777" w:rsidTr="00577A60">
        <w:tc>
          <w:tcPr>
            <w:tcW w:w="11086" w:type="dxa"/>
            <w:gridSpan w:val="4"/>
          </w:tcPr>
          <w:p w14:paraId="4A690A20" w14:textId="77777777" w:rsidR="00A25FEB" w:rsidRDefault="00876C91" w:rsidP="00ED7C4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B107B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Crynhowch natur y bartneriaeth arfaethedig: </w:t>
            </w:r>
          </w:p>
          <w:p w14:paraId="3AB6545A" w14:textId="77777777" w:rsidR="00577A60" w:rsidRPr="00A25FEB" w:rsidRDefault="00876C91" w:rsidP="00ED7C44">
            <w:pPr>
              <w:rPr>
                <w:rFonts w:ascii="Arial" w:hAnsi="Arial" w:cs="Arial"/>
                <w:i/>
                <w:color w:val="8DB3E2" w:themeColor="text2" w:themeTint="66"/>
                <w:sz w:val="24"/>
                <w:szCs w:val="24"/>
              </w:rPr>
            </w:pPr>
            <w:r w:rsidRPr="00A25FEB">
              <w:rPr>
                <w:rFonts w:ascii="Arial" w:hAnsi="Arial" w:cs="Arial"/>
                <w:i/>
                <w:iCs/>
                <w:color w:val="8DB3E2" w:themeColor="text2" w:themeTint="66"/>
                <w:sz w:val="24"/>
                <w:szCs w:val="24"/>
                <w:lang w:val="cy-GB"/>
              </w:rPr>
              <w:t>e.e. gweithgareddau arfaethedig/rôl y partner, prosiectau/rhaglenni cysylltiedig.</w:t>
            </w:r>
          </w:p>
          <w:p w14:paraId="7FCEDBA8" w14:textId="77777777" w:rsidR="00577A60" w:rsidRPr="001B107B" w:rsidRDefault="00577A60" w:rsidP="00ED7C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D61BA" w14:paraId="2BC11DA3" w14:textId="77777777" w:rsidTr="00577A60">
        <w:tc>
          <w:tcPr>
            <w:tcW w:w="11086" w:type="dxa"/>
            <w:gridSpan w:val="4"/>
          </w:tcPr>
          <w:p w14:paraId="15EC7BE1" w14:textId="77777777" w:rsidR="00A25FEB" w:rsidRDefault="00876C91" w:rsidP="00ED7C4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B107B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A fydd y bartneriaeth arfaethedig yn cynnwys sefydlu </w:t>
            </w:r>
            <w:r w:rsidRPr="001B107B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rhaglenni astudio neu ymchwil newydd ar y dechrau?</w:t>
            </w:r>
          </w:p>
          <w:p w14:paraId="2C591B31" w14:textId="77777777" w:rsidR="00577A60" w:rsidRPr="00A25FEB" w:rsidRDefault="00876C91" w:rsidP="00ED7C44">
            <w:pPr>
              <w:rPr>
                <w:rFonts w:ascii="Arial" w:hAnsi="Arial" w:cs="Arial"/>
                <w:b/>
                <w:color w:val="8DB3E2" w:themeColor="text2" w:themeTint="66"/>
                <w:sz w:val="24"/>
                <w:szCs w:val="24"/>
              </w:rPr>
            </w:pPr>
            <w:r w:rsidRPr="00A25FEB">
              <w:rPr>
                <w:rFonts w:ascii="Arial" w:hAnsi="Arial" w:cs="Arial"/>
                <w:i/>
                <w:iCs/>
                <w:color w:val="8DB3E2" w:themeColor="text2" w:themeTint="66"/>
                <w:sz w:val="24"/>
                <w:szCs w:val="24"/>
                <w:lang w:val="cy-GB"/>
              </w:rPr>
              <w:t>Os felly, dylai Ffurflen Prawf Cysyniad ar gyfer Rhaglen Newydd gael ei chwblhau a'i chyflwyno i'r Adran Gwasanaethau Ansawdd Academaidd</w:t>
            </w:r>
            <w:r w:rsidRPr="00A25FEB">
              <w:rPr>
                <w:rFonts w:ascii="Arial" w:hAnsi="Arial" w:cs="Arial"/>
                <w:color w:val="8DB3E2" w:themeColor="text2" w:themeTint="66"/>
                <w:sz w:val="24"/>
                <w:szCs w:val="24"/>
                <w:lang w:val="cy-GB"/>
              </w:rPr>
              <w:t>.</w:t>
            </w:r>
          </w:p>
          <w:p w14:paraId="7174DFF8" w14:textId="77777777" w:rsidR="00577A60" w:rsidRPr="001B107B" w:rsidRDefault="00577A60" w:rsidP="00ED7C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D61BA" w14:paraId="1F0CAA08" w14:textId="77777777" w:rsidTr="00577A60">
        <w:tc>
          <w:tcPr>
            <w:tcW w:w="11086" w:type="dxa"/>
            <w:gridSpan w:val="4"/>
          </w:tcPr>
          <w:p w14:paraId="2A9AC976" w14:textId="77777777" w:rsidR="00A25FEB" w:rsidRDefault="00876C91" w:rsidP="00ED7C4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B107B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Disgrifiwch y manteision arfaethedig i Brifysgol Abertawe: </w:t>
            </w:r>
          </w:p>
          <w:p w14:paraId="0F2F8624" w14:textId="77777777" w:rsidR="00577A60" w:rsidRPr="00A25FEB" w:rsidRDefault="00876C91" w:rsidP="00ED7C44">
            <w:pPr>
              <w:rPr>
                <w:rFonts w:ascii="Arial" w:hAnsi="Arial" w:cs="Arial"/>
                <w:i/>
                <w:color w:val="8DB3E2" w:themeColor="text2" w:themeTint="66"/>
                <w:sz w:val="24"/>
                <w:szCs w:val="24"/>
              </w:rPr>
            </w:pPr>
            <w:r w:rsidRPr="00A25FEB">
              <w:rPr>
                <w:rFonts w:ascii="Arial" w:hAnsi="Arial" w:cs="Arial"/>
                <w:i/>
                <w:iCs/>
                <w:color w:val="8DB3E2" w:themeColor="text2" w:themeTint="66"/>
                <w:sz w:val="24"/>
                <w:szCs w:val="24"/>
                <w:lang w:val="cy-GB"/>
              </w:rPr>
              <w:t>e.e. enillion ariannol, codi proffil/brand, gwella enw da, atgyfnerthu presenoldeb yn y farchnad neu bresenoldeb mewn marchnad newydd, safle sefydliadol, adnoddau cyflenwol neu ychwanegol, manteis</w:t>
            </w:r>
            <w:r w:rsidRPr="00A25FEB">
              <w:rPr>
                <w:rFonts w:ascii="Arial" w:hAnsi="Arial" w:cs="Arial"/>
                <w:i/>
                <w:iCs/>
                <w:color w:val="8DB3E2" w:themeColor="text2" w:themeTint="66"/>
                <w:sz w:val="24"/>
                <w:szCs w:val="24"/>
                <w:lang w:val="cy-GB"/>
              </w:rPr>
              <w:t>ion ymchwil, ymgymryd ag ymchwil, cyfnewid gwybodaeth, cyfnewid/symudedd staff a myfyrwyr, recriwtio.</w:t>
            </w:r>
          </w:p>
          <w:p w14:paraId="2D39D77D" w14:textId="77777777" w:rsidR="00577A60" w:rsidRPr="001B107B" w:rsidRDefault="00577A60" w:rsidP="00ED7C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D61BA" w14:paraId="13D5DA34" w14:textId="77777777" w:rsidTr="001B107B">
        <w:tc>
          <w:tcPr>
            <w:tcW w:w="11086" w:type="dxa"/>
            <w:gridSpan w:val="4"/>
            <w:shd w:val="clear" w:color="auto" w:fill="0F243E" w:themeFill="text2" w:themeFillShade="80"/>
          </w:tcPr>
          <w:p w14:paraId="43E3C3A8" w14:textId="77777777" w:rsidR="00577A60" w:rsidRPr="001B107B" w:rsidRDefault="00876C91" w:rsidP="00ED7C4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  <w:lang w:val="cy-GB"/>
              </w:rPr>
              <w:t>ALINIAD STRATEGOL</w:t>
            </w:r>
          </w:p>
        </w:tc>
      </w:tr>
      <w:tr w:rsidR="000D61BA" w14:paraId="2CC9F1AD" w14:textId="77777777" w:rsidTr="00577A60">
        <w:tc>
          <w:tcPr>
            <w:tcW w:w="11086" w:type="dxa"/>
            <w:gridSpan w:val="4"/>
          </w:tcPr>
          <w:p w14:paraId="0E20AC06" w14:textId="77777777" w:rsidR="00A25FEB" w:rsidRDefault="00876C91" w:rsidP="00ED7C4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Nodwch yr achos strategol ar gyfer y bartneriaeth arfaethedig:</w:t>
            </w:r>
          </w:p>
          <w:p w14:paraId="16741F53" w14:textId="77777777" w:rsidR="00577A60" w:rsidRPr="00A25FEB" w:rsidRDefault="00876C91" w:rsidP="00ED7C44">
            <w:pPr>
              <w:rPr>
                <w:rFonts w:ascii="Arial" w:hAnsi="Arial" w:cs="Arial"/>
                <w:i/>
                <w:color w:val="8DB3E2" w:themeColor="text2" w:themeTint="66"/>
                <w:sz w:val="24"/>
                <w:szCs w:val="24"/>
              </w:rPr>
            </w:pPr>
            <w:r w:rsidRPr="00A25FEB">
              <w:rPr>
                <w:rFonts w:ascii="Arial" w:hAnsi="Arial" w:cs="Arial"/>
                <w:i/>
                <w:iCs/>
                <w:color w:val="8DB3E2" w:themeColor="text2" w:themeTint="66"/>
                <w:sz w:val="24"/>
                <w:szCs w:val="24"/>
                <w:lang w:val="cy-GB"/>
              </w:rPr>
              <w:t>e.e. cynyddu niferoedd myfyrwyr, amrywio incwm, effaith REF.</w:t>
            </w:r>
          </w:p>
          <w:p w14:paraId="7FE26F04" w14:textId="77777777" w:rsidR="00577A60" w:rsidRPr="001B107B" w:rsidRDefault="00577A60" w:rsidP="00ED7C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D61BA" w14:paraId="5B1719FB" w14:textId="77777777" w:rsidTr="00577A60">
        <w:tc>
          <w:tcPr>
            <w:tcW w:w="11086" w:type="dxa"/>
            <w:gridSpan w:val="4"/>
          </w:tcPr>
          <w:p w14:paraId="5A495230" w14:textId="77777777" w:rsidR="00A25FEB" w:rsidRDefault="00876C91" w:rsidP="00ED7C4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B107B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Nodwch yr amserlen a ragwelir ar gyfer datblygu'r bartneriaeth arfaethedig: </w:t>
            </w:r>
          </w:p>
          <w:p w14:paraId="49E2DB32" w14:textId="77777777" w:rsidR="00577A60" w:rsidRPr="00A25FEB" w:rsidRDefault="00876C91" w:rsidP="00ED7C44">
            <w:pPr>
              <w:rPr>
                <w:rFonts w:ascii="Arial" w:hAnsi="Arial" w:cs="Arial"/>
                <w:i/>
                <w:color w:val="8DB3E2" w:themeColor="text2" w:themeTint="66"/>
                <w:sz w:val="24"/>
                <w:szCs w:val="24"/>
              </w:rPr>
            </w:pPr>
            <w:r w:rsidRPr="00A25FEB">
              <w:rPr>
                <w:rFonts w:ascii="Arial" w:hAnsi="Arial" w:cs="Arial"/>
                <w:i/>
                <w:iCs/>
                <w:color w:val="8DB3E2" w:themeColor="text2" w:themeTint="66"/>
                <w:sz w:val="24"/>
                <w:szCs w:val="24"/>
                <w:lang w:val="cy-GB"/>
              </w:rPr>
              <w:t>-e.e. dyddiadau dechrau a diwedd cwmpasu cychwynnol, y broses gymeradwyo, llofnodi Memorandwm Cytundeb.</w:t>
            </w:r>
          </w:p>
          <w:p w14:paraId="1EFFEC40" w14:textId="77777777" w:rsidR="00A25FEB" w:rsidRPr="001B107B" w:rsidRDefault="00A25FEB" w:rsidP="00ED7C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D61BA" w14:paraId="365674D0" w14:textId="77777777" w:rsidTr="001B107B">
        <w:tc>
          <w:tcPr>
            <w:tcW w:w="11086" w:type="dxa"/>
            <w:gridSpan w:val="4"/>
            <w:shd w:val="clear" w:color="auto" w:fill="0F243E" w:themeFill="text2" w:themeFillShade="80"/>
          </w:tcPr>
          <w:p w14:paraId="204C9E02" w14:textId="77777777" w:rsidR="00577A60" w:rsidRPr="001B107B" w:rsidRDefault="00876C91" w:rsidP="00ED7C4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  <w:lang w:val="cy-GB"/>
              </w:rPr>
              <w:t>NODI RISGIAU CYCHWYNNOL</w:t>
            </w:r>
          </w:p>
        </w:tc>
      </w:tr>
      <w:tr w:rsidR="000D61BA" w14:paraId="6FA3B9E6" w14:textId="77777777" w:rsidTr="00577A60">
        <w:tc>
          <w:tcPr>
            <w:tcW w:w="2723" w:type="dxa"/>
          </w:tcPr>
          <w:p w14:paraId="2DCC3158" w14:textId="77777777" w:rsidR="00577A60" w:rsidRPr="001B107B" w:rsidRDefault="00876C91" w:rsidP="00ED7C4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B107B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Risgiau Ariannol:</w:t>
            </w:r>
          </w:p>
          <w:p w14:paraId="0D8DD862" w14:textId="77777777" w:rsidR="00577A60" w:rsidRPr="001B107B" w:rsidRDefault="00577A60" w:rsidP="00ED7C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363" w:type="dxa"/>
            <w:gridSpan w:val="3"/>
          </w:tcPr>
          <w:p w14:paraId="15B2F228" w14:textId="77777777" w:rsidR="00577A60" w:rsidRDefault="00876C91" w:rsidP="00ED7C44">
            <w:pPr>
              <w:rPr>
                <w:rFonts w:ascii="Arial" w:hAnsi="Arial" w:cs="Arial"/>
                <w:i/>
                <w:color w:val="8DB3E2" w:themeColor="text2" w:themeTint="66"/>
                <w:sz w:val="24"/>
                <w:szCs w:val="24"/>
              </w:rPr>
            </w:pPr>
            <w:r w:rsidRPr="007C0FB5">
              <w:rPr>
                <w:rFonts w:ascii="Arial" w:hAnsi="Arial" w:cs="Arial"/>
                <w:i/>
                <w:iCs/>
                <w:color w:val="8DB3E2" w:themeColor="text2" w:themeTint="66"/>
                <w:sz w:val="24"/>
                <w:szCs w:val="24"/>
                <w:lang w:val="cy-GB"/>
              </w:rPr>
              <w:t xml:space="preserve">A yw'r partner </w:t>
            </w:r>
            <w:r w:rsidRPr="007C0FB5">
              <w:rPr>
                <w:rFonts w:ascii="Arial" w:hAnsi="Arial" w:cs="Arial"/>
                <w:i/>
                <w:iCs/>
                <w:color w:val="8DB3E2" w:themeColor="text2" w:themeTint="66"/>
                <w:sz w:val="24"/>
                <w:szCs w:val="24"/>
                <w:lang w:val="cy-GB"/>
              </w:rPr>
              <w:t>arfaethedig sefydlog/gadarn yn ariannol - e.e. sefydliadau addysg uwch cyhoeddus?</w:t>
            </w:r>
          </w:p>
          <w:p w14:paraId="0D00B81C" w14:textId="77777777" w:rsidR="007C0FB5" w:rsidRPr="007C0FB5" w:rsidRDefault="00876C91" w:rsidP="00ED7C44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color w:val="8DB3E2" w:themeColor="text2" w:themeTint="66"/>
                <w:sz w:val="24"/>
                <w:szCs w:val="24"/>
                <w:lang w:val="cy-GB"/>
              </w:rPr>
              <w:t>A oes amodau lleol sy'n effeithio ar gyllid - e.e dychwelyd cyllid/materion treth/twyll/llygredd</w:t>
            </w:r>
          </w:p>
        </w:tc>
      </w:tr>
      <w:tr w:rsidR="000D61BA" w14:paraId="72A8BCA4" w14:textId="77777777" w:rsidTr="00577A60">
        <w:tc>
          <w:tcPr>
            <w:tcW w:w="2723" w:type="dxa"/>
          </w:tcPr>
          <w:p w14:paraId="771FA171" w14:textId="77777777" w:rsidR="00577A60" w:rsidRPr="001B107B" w:rsidRDefault="00876C91" w:rsidP="00ED7C4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B107B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Risgiau Cyfreithiol:</w:t>
            </w:r>
          </w:p>
        </w:tc>
        <w:tc>
          <w:tcPr>
            <w:tcW w:w="8363" w:type="dxa"/>
            <w:gridSpan w:val="3"/>
          </w:tcPr>
          <w:p w14:paraId="138153AE" w14:textId="77777777" w:rsidR="00577A60" w:rsidRPr="007C0FB5" w:rsidRDefault="00876C91" w:rsidP="00ED7C44">
            <w:pPr>
              <w:rPr>
                <w:rFonts w:ascii="Arial" w:hAnsi="Arial" w:cs="Arial"/>
                <w:i/>
                <w:color w:val="8DB3E2" w:themeColor="text2" w:themeTint="66"/>
                <w:sz w:val="24"/>
                <w:szCs w:val="24"/>
              </w:rPr>
            </w:pPr>
            <w:r w:rsidRPr="007C0FB5">
              <w:rPr>
                <w:rFonts w:ascii="Arial" w:hAnsi="Arial" w:cs="Arial"/>
                <w:i/>
                <w:iCs/>
                <w:color w:val="8DB3E2" w:themeColor="text2" w:themeTint="66"/>
                <w:sz w:val="24"/>
                <w:szCs w:val="24"/>
                <w:lang w:val="cy-GB"/>
              </w:rPr>
              <w:t xml:space="preserve">Beth yw statws cyfreithiol y partner </w:t>
            </w:r>
            <w:r w:rsidRPr="007C0FB5">
              <w:rPr>
                <w:rFonts w:ascii="Arial" w:hAnsi="Arial" w:cs="Arial"/>
                <w:i/>
                <w:iCs/>
                <w:color w:val="8DB3E2" w:themeColor="text2" w:themeTint="66"/>
                <w:sz w:val="24"/>
                <w:szCs w:val="24"/>
                <w:lang w:val="cy-GB"/>
              </w:rPr>
              <w:t>arfaethedig?</w:t>
            </w:r>
          </w:p>
          <w:p w14:paraId="6373F5C7" w14:textId="77777777" w:rsidR="00577A60" w:rsidRPr="001B107B" w:rsidRDefault="00876C91" w:rsidP="00ED7C4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C0FB5">
              <w:rPr>
                <w:rFonts w:ascii="Arial" w:hAnsi="Arial" w:cs="Arial"/>
                <w:i/>
                <w:iCs/>
                <w:color w:val="8DB3E2" w:themeColor="text2" w:themeTint="66"/>
                <w:sz w:val="24"/>
                <w:szCs w:val="24"/>
                <w:lang w:val="cy-GB"/>
              </w:rPr>
              <w:t>A oes unrhyw ymgyfreithiad gweithredol/diweddar?</w:t>
            </w:r>
          </w:p>
        </w:tc>
      </w:tr>
      <w:tr w:rsidR="000D61BA" w14:paraId="4946E4BA" w14:textId="77777777" w:rsidTr="00577A60">
        <w:tc>
          <w:tcPr>
            <w:tcW w:w="2723" w:type="dxa"/>
          </w:tcPr>
          <w:p w14:paraId="4E59C841" w14:textId="77777777" w:rsidR="00577A60" w:rsidRPr="001B107B" w:rsidRDefault="00876C91" w:rsidP="00ED7C4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B107B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Risgiau Academaidd:</w:t>
            </w:r>
          </w:p>
        </w:tc>
        <w:tc>
          <w:tcPr>
            <w:tcW w:w="8363" w:type="dxa"/>
            <w:gridSpan w:val="3"/>
          </w:tcPr>
          <w:p w14:paraId="65643602" w14:textId="77777777" w:rsidR="00577A60" w:rsidRPr="007C0FB5" w:rsidRDefault="00876C91" w:rsidP="00ED7C44">
            <w:pPr>
              <w:rPr>
                <w:rFonts w:ascii="Arial" w:hAnsi="Arial" w:cs="Arial"/>
                <w:i/>
                <w:color w:val="8DB3E2" w:themeColor="text2" w:themeTint="66"/>
                <w:sz w:val="24"/>
                <w:szCs w:val="24"/>
              </w:rPr>
            </w:pPr>
            <w:r w:rsidRPr="007C0FB5">
              <w:rPr>
                <w:rFonts w:ascii="Arial" w:hAnsi="Arial" w:cs="Arial"/>
                <w:i/>
                <w:iCs/>
                <w:color w:val="8DB3E2" w:themeColor="text2" w:themeTint="66"/>
                <w:sz w:val="24"/>
                <w:szCs w:val="24"/>
                <w:lang w:val="cy-GB"/>
              </w:rPr>
              <w:t>A oes adnoddau ac arbenigedd academaidd priodol?</w:t>
            </w:r>
          </w:p>
          <w:p w14:paraId="5078E71B" w14:textId="77777777" w:rsidR="00577A60" w:rsidRPr="001B107B" w:rsidRDefault="00577A60" w:rsidP="00ED7C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D61BA" w14:paraId="5938E71D" w14:textId="77777777" w:rsidTr="00577A60">
        <w:tc>
          <w:tcPr>
            <w:tcW w:w="2723" w:type="dxa"/>
          </w:tcPr>
          <w:p w14:paraId="3FC19F51" w14:textId="77777777" w:rsidR="00577A60" w:rsidRPr="001B107B" w:rsidRDefault="00876C91" w:rsidP="00ED7C4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B107B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lastRenderedPageBreak/>
              <w:t>Materion Moesegol:</w:t>
            </w:r>
          </w:p>
        </w:tc>
        <w:tc>
          <w:tcPr>
            <w:tcW w:w="8363" w:type="dxa"/>
            <w:gridSpan w:val="3"/>
          </w:tcPr>
          <w:p w14:paraId="0209C7E9" w14:textId="77777777" w:rsidR="00577A60" w:rsidRPr="007C0FB5" w:rsidRDefault="00876C91" w:rsidP="00ED7C44">
            <w:pPr>
              <w:rPr>
                <w:rFonts w:ascii="Arial" w:hAnsi="Arial" w:cs="Arial"/>
                <w:i/>
                <w:color w:val="8DB3E2" w:themeColor="text2" w:themeTint="66"/>
                <w:sz w:val="24"/>
                <w:szCs w:val="24"/>
              </w:rPr>
            </w:pPr>
            <w:r w:rsidRPr="007C0FB5">
              <w:rPr>
                <w:rFonts w:ascii="Arial" w:hAnsi="Arial" w:cs="Arial"/>
                <w:i/>
                <w:iCs/>
                <w:color w:val="8DB3E2" w:themeColor="text2" w:themeTint="66"/>
                <w:sz w:val="24"/>
                <w:szCs w:val="24"/>
                <w:lang w:val="cy-GB"/>
              </w:rPr>
              <w:t xml:space="preserve">Materion hawliau dynol yn y wlad, cysylltiadau â chwmnïau/sefydliadau a allai niweidio enw da'r </w:t>
            </w:r>
            <w:r w:rsidRPr="007C0FB5">
              <w:rPr>
                <w:rFonts w:ascii="Arial" w:hAnsi="Arial" w:cs="Arial"/>
                <w:i/>
                <w:iCs/>
                <w:color w:val="8DB3E2" w:themeColor="text2" w:themeTint="66"/>
                <w:sz w:val="24"/>
                <w:szCs w:val="24"/>
                <w:lang w:val="cy-GB"/>
              </w:rPr>
              <w:t>brifysgol (olew/tybaco/arfau)?</w:t>
            </w:r>
          </w:p>
          <w:p w14:paraId="4C46F52F" w14:textId="77777777" w:rsidR="00577A60" w:rsidRPr="001B107B" w:rsidRDefault="00577A60" w:rsidP="00ED7C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D61BA" w14:paraId="72FC88D8" w14:textId="77777777" w:rsidTr="00577A60">
        <w:tc>
          <w:tcPr>
            <w:tcW w:w="2723" w:type="dxa"/>
          </w:tcPr>
          <w:p w14:paraId="7707289C" w14:textId="77777777" w:rsidR="00FB623F" w:rsidRPr="001B107B" w:rsidRDefault="00876C91" w:rsidP="00ED7C4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Gwrthdaro Buddiannau:</w:t>
            </w:r>
          </w:p>
        </w:tc>
        <w:tc>
          <w:tcPr>
            <w:tcW w:w="8363" w:type="dxa"/>
            <w:gridSpan w:val="3"/>
          </w:tcPr>
          <w:p w14:paraId="68ADEA25" w14:textId="77777777" w:rsidR="00FB623F" w:rsidRPr="00FB623F" w:rsidRDefault="00876C91" w:rsidP="00ED7C44">
            <w:pPr>
              <w:rPr>
                <w:rFonts w:ascii="Arial" w:hAnsi="Arial" w:cs="Arial"/>
                <w:i/>
                <w:iCs/>
                <w:color w:val="4BACC6" w:themeColor="accent5"/>
                <w:sz w:val="24"/>
                <w:szCs w:val="24"/>
              </w:rPr>
            </w:pPr>
            <w:r w:rsidRPr="00FB623F">
              <w:rPr>
                <w:rFonts w:ascii="Arial" w:hAnsi="Arial" w:cs="Arial"/>
                <w:i/>
                <w:iCs/>
                <w:color w:val="4BACC6" w:themeColor="accent5"/>
                <w:sz w:val="24"/>
                <w:szCs w:val="24"/>
                <w:lang w:val="cy-GB"/>
              </w:rPr>
              <w:t>Dylai'r Cynigydd/Tîm Cynnig ddatgan a rheoli unrhyw fuddiannau personol, proffesiynol, academaidd neu fusnes a allai wrthdaro â'u dyletswyddau yn y Brifysgol.</w:t>
            </w:r>
          </w:p>
        </w:tc>
      </w:tr>
      <w:tr w:rsidR="000D61BA" w14:paraId="68331B92" w14:textId="77777777" w:rsidTr="001B107B">
        <w:tc>
          <w:tcPr>
            <w:tcW w:w="11086" w:type="dxa"/>
            <w:gridSpan w:val="4"/>
            <w:shd w:val="clear" w:color="auto" w:fill="0F243E" w:themeFill="text2" w:themeFillShade="80"/>
          </w:tcPr>
          <w:p w14:paraId="5D1ACCE3" w14:textId="77777777" w:rsidR="00577A60" w:rsidRPr="001B107B" w:rsidRDefault="00876C91" w:rsidP="00ED7C4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ADNODDAU</w:t>
            </w:r>
          </w:p>
        </w:tc>
      </w:tr>
      <w:tr w:rsidR="000D61BA" w14:paraId="745D9235" w14:textId="77777777" w:rsidTr="00577A60">
        <w:tc>
          <w:tcPr>
            <w:tcW w:w="11086" w:type="dxa"/>
            <w:gridSpan w:val="4"/>
          </w:tcPr>
          <w:p w14:paraId="0BB59A97" w14:textId="77777777" w:rsidR="00577A60" w:rsidRPr="001B107B" w:rsidRDefault="00876C91" w:rsidP="00ED7C4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B107B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Beth yw’r costau arfaethedig sy</w:t>
            </w:r>
            <w:r w:rsidRPr="001B107B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’n gysylltiedig â sefydlu partneriaeth a dod o hyd i'r cyllid?</w:t>
            </w:r>
          </w:p>
          <w:p w14:paraId="50F85192" w14:textId="77777777" w:rsidR="00577A60" w:rsidRPr="00A25FEB" w:rsidRDefault="00876C91" w:rsidP="00ED7C44">
            <w:pPr>
              <w:rPr>
                <w:rFonts w:ascii="Arial" w:hAnsi="Arial" w:cs="Arial"/>
                <w:i/>
                <w:color w:val="8DB3E2" w:themeColor="text2" w:themeTint="66"/>
                <w:sz w:val="24"/>
                <w:szCs w:val="24"/>
              </w:rPr>
            </w:pPr>
            <w:r w:rsidRPr="00A25FEB">
              <w:rPr>
                <w:rFonts w:ascii="Arial" w:hAnsi="Arial" w:cs="Arial"/>
                <w:i/>
                <w:iCs/>
                <w:color w:val="8DB3E2" w:themeColor="text2" w:themeTint="66"/>
                <w:sz w:val="24"/>
                <w:szCs w:val="24"/>
                <w:lang w:val="cy-GB"/>
              </w:rPr>
              <w:t xml:space="preserve">e.e. amser staff, costau teithio a llety, adnoddau ychwanegol. </w:t>
            </w:r>
          </w:p>
          <w:p w14:paraId="615E2926" w14:textId="77777777" w:rsidR="00577A60" w:rsidRPr="001B107B" w:rsidRDefault="00577A60" w:rsidP="00ED7C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D61BA" w14:paraId="0E1561A6" w14:textId="77777777" w:rsidTr="00577A60">
        <w:tc>
          <w:tcPr>
            <w:tcW w:w="11086" w:type="dxa"/>
            <w:gridSpan w:val="4"/>
          </w:tcPr>
          <w:p w14:paraId="44BF01AD" w14:textId="77777777" w:rsidR="00A25FEB" w:rsidRDefault="00876C91" w:rsidP="00ED7C4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B107B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Rhestrwch y cymorth sydd gan y bartneriaeth arfaethedig hyd yn hyn:  </w:t>
            </w:r>
          </w:p>
          <w:p w14:paraId="6EB01E97" w14:textId="77777777" w:rsidR="00577A60" w:rsidRPr="00A25FEB" w:rsidRDefault="00876C91" w:rsidP="00ED7C44">
            <w:pPr>
              <w:rPr>
                <w:rFonts w:ascii="Arial" w:hAnsi="Arial" w:cs="Arial"/>
                <w:i/>
                <w:color w:val="8DB3E2" w:themeColor="text2" w:themeTint="66"/>
                <w:sz w:val="24"/>
                <w:szCs w:val="24"/>
              </w:rPr>
            </w:pPr>
            <w:r w:rsidRPr="00A25FEB">
              <w:rPr>
                <w:rFonts w:ascii="Arial" w:hAnsi="Arial" w:cs="Arial"/>
                <w:i/>
                <w:iCs/>
                <w:color w:val="8DB3E2" w:themeColor="text2" w:themeTint="66"/>
                <w:sz w:val="24"/>
                <w:szCs w:val="24"/>
                <w:lang w:val="cy-GB"/>
              </w:rPr>
              <w:t>e.e.Pennaeth Coleg, Pennaeth Adran, Pwyllgorau Cyfadran.</w:t>
            </w:r>
          </w:p>
          <w:p w14:paraId="75927167" w14:textId="77777777" w:rsidR="00577A60" w:rsidRPr="001B107B" w:rsidRDefault="00577A60" w:rsidP="00ED7C44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0D61BA" w14:paraId="5BF78399" w14:textId="77777777" w:rsidTr="00577A60">
        <w:tc>
          <w:tcPr>
            <w:tcW w:w="11086" w:type="dxa"/>
            <w:gridSpan w:val="4"/>
          </w:tcPr>
          <w:p w14:paraId="654FE010" w14:textId="77777777" w:rsidR="00577A60" w:rsidRPr="001B107B" w:rsidRDefault="00876C91" w:rsidP="00ED7C4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B107B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Amlygwch unrhyw ystyriaethau/sylwadau cyffredinol eraill sy'n ymwneud â'r bartneriaeth arfaethedig:</w:t>
            </w:r>
          </w:p>
          <w:p w14:paraId="4453BFF2" w14:textId="77777777" w:rsidR="00577A60" w:rsidRPr="001B107B" w:rsidRDefault="00577A60" w:rsidP="00ED7C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D61BA" w14:paraId="78A9D940" w14:textId="77777777" w:rsidTr="001B107B">
        <w:tc>
          <w:tcPr>
            <w:tcW w:w="11086" w:type="dxa"/>
            <w:gridSpan w:val="4"/>
            <w:shd w:val="clear" w:color="auto" w:fill="0F243E" w:themeFill="text2" w:themeFillShade="80"/>
          </w:tcPr>
          <w:p w14:paraId="418078DF" w14:textId="77777777" w:rsidR="00577A60" w:rsidRPr="001B107B" w:rsidRDefault="00876C91" w:rsidP="00ED7C4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  <w:lang w:val="cy-GB"/>
              </w:rPr>
              <w:t>CYMERADWYAETH</w:t>
            </w:r>
          </w:p>
        </w:tc>
      </w:tr>
      <w:tr w:rsidR="000D61BA" w14:paraId="1181C4BF" w14:textId="77777777" w:rsidTr="001B107B">
        <w:tc>
          <w:tcPr>
            <w:tcW w:w="4282" w:type="dxa"/>
            <w:gridSpan w:val="2"/>
          </w:tcPr>
          <w:p w14:paraId="27006F14" w14:textId="77777777" w:rsidR="00577A60" w:rsidRPr="001B107B" w:rsidRDefault="00876C91" w:rsidP="00ED7C44">
            <w:pPr>
              <w:ind w:left="30"/>
              <w:rPr>
                <w:rFonts w:ascii="Arial" w:hAnsi="Arial" w:cs="Arial"/>
                <w:b/>
                <w:sz w:val="24"/>
                <w:szCs w:val="24"/>
              </w:rPr>
            </w:pPr>
            <w:r w:rsidRPr="001B107B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Llofnodwyd</w:t>
            </w:r>
            <w:r w:rsidRPr="001B107B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gan y Cynigydd:</w:t>
            </w:r>
          </w:p>
        </w:tc>
        <w:tc>
          <w:tcPr>
            <w:tcW w:w="3799" w:type="dxa"/>
          </w:tcPr>
          <w:p w14:paraId="56B20B6F" w14:textId="77777777" w:rsidR="00577A60" w:rsidRPr="001B107B" w:rsidRDefault="00577A60" w:rsidP="00ED7C44">
            <w:pPr>
              <w:ind w:left="3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05" w:type="dxa"/>
          </w:tcPr>
          <w:p w14:paraId="076D91DF" w14:textId="77777777" w:rsidR="00577A60" w:rsidRPr="001B107B" w:rsidRDefault="00876C91" w:rsidP="00ED7C4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B107B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Dyddiad:</w:t>
            </w:r>
          </w:p>
        </w:tc>
      </w:tr>
      <w:tr w:rsidR="000D61BA" w14:paraId="35BF038A" w14:textId="77777777" w:rsidTr="001B107B">
        <w:tc>
          <w:tcPr>
            <w:tcW w:w="4282" w:type="dxa"/>
            <w:gridSpan w:val="2"/>
          </w:tcPr>
          <w:p w14:paraId="3A6597B9" w14:textId="77777777" w:rsidR="00577A60" w:rsidRPr="001B107B" w:rsidRDefault="00876C91" w:rsidP="00ED7C44">
            <w:pPr>
              <w:ind w:left="30"/>
              <w:rPr>
                <w:rFonts w:ascii="Arial" w:hAnsi="Arial" w:cs="Arial"/>
                <w:b/>
                <w:sz w:val="24"/>
                <w:szCs w:val="24"/>
              </w:rPr>
            </w:pPr>
            <w:r w:rsidRPr="001B107B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Llofnodwyd gan y Deon Gweithredol/Enwebai neu Gyfarwyddwr Uned Gwasanaeth Proffesiynol:</w:t>
            </w:r>
          </w:p>
        </w:tc>
        <w:tc>
          <w:tcPr>
            <w:tcW w:w="3799" w:type="dxa"/>
          </w:tcPr>
          <w:p w14:paraId="667A60DB" w14:textId="77777777" w:rsidR="00577A60" w:rsidRPr="001B107B" w:rsidRDefault="00577A60" w:rsidP="00ED7C44">
            <w:pPr>
              <w:ind w:left="3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05" w:type="dxa"/>
          </w:tcPr>
          <w:p w14:paraId="7FE2AACA" w14:textId="77777777" w:rsidR="00577A60" w:rsidRPr="001B107B" w:rsidRDefault="00876C91" w:rsidP="00ED7C4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B107B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Dyddiad:</w:t>
            </w:r>
          </w:p>
        </w:tc>
      </w:tr>
      <w:tr w:rsidR="000D61BA" w14:paraId="67CADD4A" w14:textId="77777777" w:rsidTr="001B107B">
        <w:tc>
          <w:tcPr>
            <w:tcW w:w="4282" w:type="dxa"/>
            <w:gridSpan w:val="2"/>
          </w:tcPr>
          <w:p w14:paraId="7BF79E38" w14:textId="77777777" w:rsidR="00577A60" w:rsidRPr="001B107B" w:rsidRDefault="00876C91" w:rsidP="00ED7C44">
            <w:pPr>
              <w:ind w:firstLine="30"/>
              <w:rPr>
                <w:rFonts w:ascii="Arial" w:hAnsi="Arial" w:cs="Arial"/>
                <w:b/>
                <w:sz w:val="24"/>
                <w:szCs w:val="24"/>
              </w:rPr>
            </w:pPr>
            <w:r w:rsidRPr="001B107B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Llofnodwyd gan aelod o'r UDRh</w:t>
            </w:r>
            <w:r w:rsidRPr="001B107B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(neu enwebai) ar gyfer partneriaeth ar lefel y Brifysgol:</w:t>
            </w:r>
          </w:p>
        </w:tc>
        <w:tc>
          <w:tcPr>
            <w:tcW w:w="3799" w:type="dxa"/>
          </w:tcPr>
          <w:p w14:paraId="657DC96C" w14:textId="77777777" w:rsidR="00577A60" w:rsidRPr="001B107B" w:rsidRDefault="00577A60" w:rsidP="00ED7C44">
            <w:pPr>
              <w:ind w:firstLine="3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05" w:type="dxa"/>
          </w:tcPr>
          <w:p w14:paraId="25A51079" w14:textId="77777777" w:rsidR="00577A60" w:rsidRPr="001B107B" w:rsidRDefault="00876C91" w:rsidP="00ED7C44">
            <w:pPr>
              <w:ind w:left="-142" w:firstLine="142"/>
              <w:rPr>
                <w:rFonts w:ascii="Arial" w:hAnsi="Arial" w:cs="Arial"/>
                <w:b/>
                <w:sz w:val="24"/>
                <w:szCs w:val="24"/>
              </w:rPr>
            </w:pPr>
            <w:r w:rsidRPr="001B107B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Dyddiad:</w:t>
            </w:r>
          </w:p>
          <w:p w14:paraId="4875BC70" w14:textId="77777777" w:rsidR="00577A60" w:rsidRPr="001B107B" w:rsidRDefault="00577A60" w:rsidP="00ED7C44">
            <w:pPr>
              <w:ind w:left="-142" w:firstLine="142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6C986075" w14:textId="77777777" w:rsidR="00206856" w:rsidRDefault="00206856" w:rsidP="00ED7C44"/>
    <w:sectPr w:rsidR="00206856" w:rsidSect="00577A60"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BE16B6" w14:textId="77777777" w:rsidR="00876C91" w:rsidRDefault="00876C91">
      <w:pPr>
        <w:spacing w:after="0" w:line="240" w:lineRule="auto"/>
      </w:pPr>
      <w:r>
        <w:separator/>
      </w:r>
    </w:p>
  </w:endnote>
  <w:endnote w:type="continuationSeparator" w:id="0">
    <w:p w14:paraId="16A0E4F7" w14:textId="77777777" w:rsidR="00876C91" w:rsidRDefault="00876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25373736"/>
      <w:docPartObj>
        <w:docPartGallery w:val="Page Numbers (Bottom of Page)"/>
        <w:docPartUnique/>
      </w:docPartObj>
    </w:sdtPr>
    <w:sdtEndPr/>
    <w:sdtContent>
      <w:sdt>
        <w:sdtPr>
          <w:id w:val="1173991915"/>
          <w:docPartObj>
            <w:docPartGallery w:val="Page Numbers (Top of Page)"/>
            <w:docPartUnique/>
          </w:docPartObj>
        </w:sdtPr>
        <w:sdtEndPr/>
        <w:sdtContent>
          <w:p w14:paraId="4364BA76" w14:textId="77777777" w:rsidR="00A25FEB" w:rsidRDefault="00876C91">
            <w:pPr>
              <w:pStyle w:val="Footer"/>
              <w:jc w:val="right"/>
            </w:pPr>
            <w:r>
              <w:rPr>
                <w:lang w:val="cy-GB"/>
              </w:rPr>
              <w:t xml:space="preserve">Tudalen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D7C44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cy-GB"/>
              </w:rPr>
              <w:t xml:space="preserve"> o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D7C44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A520C79" w14:textId="77777777" w:rsidR="00A25FEB" w:rsidRDefault="00A25FE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8804016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3DB175B" w14:textId="77777777" w:rsidR="00A25FEB" w:rsidRDefault="00876C91">
            <w:pPr>
              <w:pStyle w:val="Footer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lang w:val="cy-GB"/>
              </w:rPr>
              <w:t xml:space="preserve">Tudalen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D7C4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cy-GB"/>
              </w:rPr>
              <w:t xml:space="preserve"> o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D7C44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14:paraId="171BF25A" w14:textId="77777777" w:rsidR="00A25FEB" w:rsidRPr="00A25FEB" w:rsidRDefault="00876C91" w:rsidP="00A25FEB">
            <w:pPr>
              <w:pStyle w:val="Footer"/>
              <w:rPr>
                <w:bCs/>
                <w:sz w:val="24"/>
                <w:szCs w:val="24"/>
              </w:rPr>
            </w:pPr>
            <w:r w:rsidRPr="00A25FEB">
              <w:rPr>
                <w:bCs/>
                <w:sz w:val="24"/>
                <w:szCs w:val="24"/>
                <w:lang w:val="cy-GB"/>
              </w:rPr>
              <w:t>AQSCP00X</w:t>
            </w:r>
          </w:p>
          <w:p w14:paraId="262D1694" w14:textId="77777777" w:rsidR="00A25FEB" w:rsidRDefault="00876C91" w:rsidP="00A25FEB">
            <w:pPr>
              <w:pStyle w:val="Footer"/>
            </w:pPr>
            <w:r>
              <w:rPr>
                <w:bCs/>
                <w:sz w:val="24"/>
                <w:szCs w:val="24"/>
                <w:lang w:val="cy-GB"/>
              </w:rPr>
              <w:t>V2.1 30/09/2019</w:t>
            </w:r>
          </w:p>
        </w:sdtContent>
      </w:sdt>
    </w:sdtContent>
  </w:sdt>
  <w:p w14:paraId="2AC7E1DE" w14:textId="77777777" w:rsidR="00A25FEB" w:rsidRDefault="00A25F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28C249" w14:textId="77777777" w:rsidR="00876C91" w:rsidRDefault="00876C91">
      <w:pPr>
        <w:spacing w:after="0" w:line="240" w:lineRule="auto"/>
      </w:pPr>
      <w:r>
        <w:separator/>
      </w:r>
    </w:p>
  </w:footnote>
  <w:footnote w:type="continuationSeparator" w:id="0">
    <w:p w14:paraId="4206374C" w14:textId="77777777" w:rsidR="00876C91" w:rsidRDefault="00876C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B8EC3" w14:textId="77777777" w:rsidR="00577A60" w:rsidRDefault="00876C91">
    <w:pPr>
      <w:pStyle w:val="Header"/>
    </w:pPr>
    <w:r w:rsidRPr="00577A60"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2E05FEE9" wp14:editId="3710F43B">
          <wp:simplePos x="0" y="0"/>
          <wp:positionH relativeFrom="column">
            <wp:posOffset>-752475</wp:posOffset>
          </wp:positionH>
          <wp:positionV relativeFrom="paragraph">
            <wp:posOffset>-368300</wp:posOffset>
          </wp:positionV>
          <wp:extent cx="1546225" cy="426720"/>
          <wp:effectExtent l="0" t="0" r="0" b="0"/>
          <wp:wrapNone/>
          <wp:docPr id="6" name="Picture 6" descr="C:\Users\GJA5C0~1.THO\AppData\Local\Temp\1007-SwanUni-Eng 2017 [WHITE] v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47677044" name="Picture 6" descr="C:\Users\GJA5C0~1.THO\AppData\Local\Temp\1007-SwanUni-Eng 2017 [WHITE] v2.png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46225" cy="426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577A60"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20764F21" wp14:editId="75C67AB4">
          <wp:simplePos x="0" y="0"/>
          <wp:positionH relativeFrom="column">
            <wp:posOffset>-914400</wp:posOffset>
          </wp:positionH>
          <wp:positionV relativeFrom="paragraph">
            <wp:posOffset>-448310</wp:posOffset>
          </wp:positionV>
          <wp:extent cx="7630795" cy="59245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1043992" name="Picture 5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30795" cy="592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577A60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A5E43CD" wp14:editId="6D5BE56A">
              <wp:simplePos x="0" y="0"/>
              <wp:positionH relativeFrom="column">
                <wp:posOffset>1828800</wp:posOffset>
              </wp:positionH>
              <wp:positionV relativeFrom="paragraph">
                <wp:posOffset>-363855</wp:posOffset>
              </wp:positionV>
              <wp:extent cx="4619625" cy="418465"/>
              <wp:effectExtent l="0" t="0" r="0" b="635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19625" cy="41846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97CFA75" w14:textId="77777777" w:rsidR="00577A60" w:rsidRDefault="00876C91" w:rsidP="00577A60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lang w:val="cy-GB"/>
                            </w:rPr>
                            <w:t xml:space="preserve">AQSCP00X </w:t>
                          </w:r>
                        </w:p>
                        <w:p w14:paraId="4AA14A85" w14:textId="77777777" w:rsidR="00577A60" w:rsidRPr="00577A60" w:rsidRDefault="00876C91" w:rsidP="00577A60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577A60"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  <w:lang w:val="cy-GB"/>
                            </w:rPr>
                            <w:t>CYNNIG PARTNER NEWYDD</w:t>
                          </w:r>
                        </w:p>
                        <w:p w14:paraId="28B4BF70" w14:textId="77777777" w:rsidR="00577A60" w:rsidRPr="009774D8" w:rsidRDefault="00577A60" w:rsidP="00577A60">
                          <w:pPr>
                            <w:jc w:val="right"/>
                            <w:rPr>
                              <w:rFonts w:ascii="Arial" w:hAnsi="Arial" w:cs="Arial"/>
                              <w:i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anchor="t" anchorCtr="0"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2049" type="#_x0000_t202" style="width:363.75pt;height:32.95pt;margin-top:-28.65pt;margin-left:2in;mso-width-percent:0;mso-width-relative:margin;mso-wrap-distance-bottom:0;mso-wrap-distance-left:9pt;mso-wrap-distance-right:9pt;mso-wrap-distance-top:0;position:absolute;v-text-anchor:top;z-index:251660288" filled="f" fillcolor="this" stroked="f" strokeweight="0.75pt">
              <v:textbox>
                <w:txbxContent>
                  <w:p w:rsidR="00577A60" w:rsidP="00577A60" w14:textId="77777777">
                    <w:pPr>
                      <w:bidi w:val="0"/>
                      <w:spacing w:after="0" w:line="240" w:lineRule="auto"/>
                      <w:jc w:val="right"/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z w:val="20"/>
                        <w:szCs w:val="20"/>
                        <w:rtl w:val="0"/>
                        <w:lang w:val="cy-GB"/>
                      </w:rPr>
                      <w:t xml:space="preserve">AQSCP00X </w:t>
                    </w:r>
                  </w:p>
                  <w:p w:rsidR="00577A60" w:rsidRPr="00577A60" w:rsidP="00577A60" w14:textId="77777777">
                    <w:pPr>
                      <w:bidi w:val="0"/>
                      <w:spacing w:after="0" w:line="240" w:lineRule="auto"/>
                      <w:jc w:val="right"/>
                      <w:rPr>
                        <w:rFonts w:ascii="Arial" w:hAnsi="Arial" w:cs="Arial"/>
                        <w:color w:val="FFFFFF" w:themeColor="background1"/>
                        <w:sz w:val="20"/>
                        <w:szCs w:val="20"/>
                      </w:rPr>
                    </w:pPr>
                    <w:r w:rsidRPr="00577A60">
                      <w:rPr>
                        <w:rFonts w:ascii="Arial" w:hAnsi="Arial" w:cs="Arial"/>
                        <w:color w:val="FFFFFF" w:themeColor="background1"/>
                        <w:sz w:val="20"/>
                        <w:szCs w:val="20"/>
                        <w:rtl w:val="0"/>
                        <w:lang w:val="cy-GB"/>
                      </w:rPr>
                      <w:t>CYNNIG PARTNER NEWYDD</w:t>
                    </w:r>
                  </w:p>
                  <w:p w:rsidR="00577A60" w:rsidRPr="009774D8" w:rsidP="00577A60" w14:textId="77777777">
                    <w:pPr>
                      <w:bidi w:val="0"/>
                      <w:jc w:val="right"/>
                      <w:rPr>
                        <w:rFonts w:ascii="Arial" w:hAnsi="Arial" w:cs="Arial"/>
                        <w:i/>
                        <w:color w:val="FFFFFF" w:themeColor="background1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A60"/>
    <w:rsid w:val="0007009E"/>
    <w:rsid w:val="000D61BA"/>
    <w:rsid w:val="0019361A"/>
    <w:rsid w:val="001B107B"/>
    <w:rsid w:val="00206856"/>
    <w:rsid w:val="002C622C"/>
    <w:rsid w:val="00445395"/>
    <w:rsid w:val="004A4800"/>
    <w:rsid w:val="005378E0"/>
    <w:rsid w:val="00577A60"/>
    <w:rsid w:val="005E76B9"/>
    <w:rsid w:val="00630A49"/>
    <w:rsid w:val="007C0FB5"/>
    <w:rsid w:val="007C46D5"/>
    <w:rsid w:val="00876C91"/>
    <w:rsid w:val="00890B5B"/>
    <w:rsid w:val="008B241E"/>
    <w:rsid w:val="008F010C"/>
    <w:rsid w:val="009774D8"/>
    <w:rsid w:val="00A25FEB"/>
    <w:rsid w:val="00A4346D"/>
    <w:rsid w:val="00B62DEA"/>
    <w:rsid w:val="00CB3713"/>
    <w:rsid w:val="00CD6C1F"/>
    <w:rsid w:val="00D57539"/>
    <w:rsid w:val="00E04614"/>
    <w:rsid w:val="00ED7C44"/>
    <w:rsid w:val="00F3721A"/>
    <w:rsid w:val="00FB6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B83E25"/>
  <w15:chartTrackingRefBased/>
  <w15:docId w15:val="{D093B05F-F144-4F5F-9C64-B6CA8C488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7A60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7A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7A60"/>
  </w:style>
  <w:style w:type="paragraph" w:styleId="Footer">
    <w:name w:val="footer"/>
    <w:basedOn w:val="Normal"/>
    <w:link w:val="FooterChar"/>
    <w:uiPriority w:val="99"/>
    <w:unhideWhenUsed/>
    <w:rsid w:val="00577A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7A60"/>
  </w:style>
  <w:style w:type="table" w:styleId="TableGrid">
    <w:name w:val="Table Grid"/>
    <w:basedOn w:val="TableNormal"/>
    <w:uiPriority w:val="39"/>
    <w:rsid w:val="00577A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C0F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0F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mailto:academicpartnerships@swansea.ac.uk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615151C87C7C46892C5B1D4A983291" ma:contentTypeVersion="13" ma:contentTypeDescription="Create a new document." ma:contentTypeScope="" ma:versionID="12dd18fff6dc5b7f46437822724418c3">
  <xsd:schema xmlns:xsd="http://www.w3.org/2001/XMLSchema" xmlns:xs="http://www.w3.org/2001/XMLSchema" xmlns:p="http://schemas.microsoft.com/office/2006/metadata/properties" xmlns:ns2="f6b9399a-b002-46b7-8ec5-1d390afd031e" xmlns:ns3="6906303c-7c63-4351-a228-486799f20639" targetNamespace="http://schemas.microsoft.com/office/2006/metadata/properties" ma:root="true" ma:fieldsID="ffe25974ad22e5ce239e45d9c0f1ea21" ns2:_="" ns3:_="">
    <xsd:import namespace="f6b9399a-b002-46b7-8ec5-1d390afd031e"/>
    <xsd:import namespace="6906303c-7c63-4351-a228-486799f206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b9399a-b002-46b7-8ec5-1d390afd03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06303c-7c63-4351-a228-486799f2063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225AD1F-381F-4A74-9987-69DF5D4A4EE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71BF33A-B49F-4EF6-92B6-83A20A72D7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04CE0F-591B-49DA-A343-34B952900A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b9399a-b002-46b7-8ec5-1d390afd031e"/>
    <ds:schemaRef ds:uri="6906303c-7c63-4351-a228-486799f206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563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Swansea University</Company>
  <LinksUpToDate>false</LinksUpToDate>
  <CharactersWithSpaces>3770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Maull P.G.</dc:creator>
  <cp:lastModifiedBy>Joanna Parketny</cp:lastModifiedBy>
  <cp:revision>2</cp:revision>
  <cp:lastPrinted>2019-09-30T10:38:00Z</cp:lastPrinted>
  <dcterms:created xsi:type="dcterms:W3CDTF">2022-06-17T09:37:00Z</dcterms:created>
  <dcterms:modified xsi:type="dcterms:W3CDTF">2022-06-17T09:37:00Z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0x01010060615151C87C7C46892C5B1D4A983291</vt:lpwstr>
  </property>
</Properties>
</file>