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835"/>
        <w:gridCol w:w="851"/>
        <w:gridCol w:w="1984"/>
        <w:gridCol w:w="2835"/>
        <w:gridCol w:w="142"/>
        <w:gridCol w:w="2694"/>
      </w:tblGrid>
      <w:tr w:rsidR="00364E8B" w14:paraId="3D14CE23" w14:textId="77777777" w:rsidTr="00AC2422">
        <w:tc>
          <w:tcPr>
            <w:tcW w:w="11341" w:type="dxa"/>
            <w:gridSpan w:val="6"/>
            <w:shd w:val="clear" w:color="auto" w:fill="17365D" w:themeFill="text2" w:themeFillShade="BF"/>
          </w:tcPr>
          <w:p w14:paraId="1BCEB614" w14:textId="77777777" w:rsidR="00F54B97" w:rsidRDefault="00F54B97" w:rsidP="006B381E">
            <w:pPr>
              <w:rPr>
                <w:rFonts w:ascii="Arial" w:hAnsi="Arial" w:cs="Arial"/>
              </w:rPr>
            </w:pPr>
          </w:p>
          <w:p w14:paraId="642BD8E8" w14:textId="77777777" w:rsidR="00F54B97" w:rsidRPr="000B4AA7" w:rsidRDefault="002B2D5B" w:rsidP="006B3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ASESIAD RISG CYCHWYNNOL PARTNER CYDWEITHREDOL NEWYDD</w:t>
            </w:r>
          </w:p>
          <w:p w14:paraId="012D2C9A" w14:textId="77777777" w:rsidR="00F54B97" w:rsidRPr="00A318F0" w:rsidRDefault="00F54B97" w:rsidP="006B381E">
            <w:pPr>
              <w:rPr>
                <w:rFonts w:ascii="Arial" w:hAnsi="Arial" w:cs="Arial"/>
              </w:rPr>
            </w:pPr>
          </w:p>
        </w:tc>
      </w:tr>
      <w:tr w:rsidR="00364E8B" w14:paraId="0CD40012" w14:textId="77777777" w:rsidTr="00AC2422">
        <w:tc>
          <w:tcPr>
            <w:tcW w:w="11341" w:type="dxa"/>
            <w:gridSpan w:val="6"/>
            <w:shd w:val="clear" w:color="auto" w:fill="auto"/>
          </w:tcPr>
          <w:p w14:paraId="6234E569" w14:textId="77777777" w:rsidR="00F54B97" w:rsidRPr="00981A05" w:rsidRDefault="00F54B97" w:rsidP="006B38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1EA80" w14:textId="77777777" w:rsidR="00F54B97" w:rsidRDefault="002B2D5B" w:rsidP="006B3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B6C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Bydd yr asesiad risg canlynol yn cael ei gwblhau gan y Gwasanaethau Ansawdd Academaidd yn dilyn cyflwyno Ffurflen Cynnig Partner Newydd.</w:t>
            </w:r>
          </w:p>
          <w:p w14:paraId="3B9E05EB" w14:textId="77777777" w:rsidR="00F54B97" w:rsidRPr="001E1B6C" w:rsidRDefault="00F54B97" w:rsidP="006B38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5E4E9" w14:textId="77777777" w:rsidR="00F54B97" w:rsidRPr="00C1139B" w:rsidRDefault="002B2D5B" w:rsidP="006B381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035FA">
              <w:rPr>
                <w:rFonts w:ascii="Arial" w:hAnsi="Arial" w:cs="Arial"/>
                <w:sz w:val="20"/>
                <w:szCs w:val="20"/>
                <w:lang w:val="cy-GB"/>
              </w:rPr>
              <w:t>Mae'n ofynnol i'r Brifysgol, fel rhan o'i dyletswyddau dan Gôd Ansawdd y DU, sicrhau y cynhelir asesiadau risg ac ymholiadau diwydrwydd dyladwy priodol a chymesur ar yr holl drefniadau cydweithredol arfaethedig newydd. Mae'r fframwaith canlynol wedi’i luni</w:t>
            </w:r>
            <w:r w:rsidRPr="00D035FA">
              <w:rPr>
                <w:rFonts w:ascii="Arial" w:hAnsi="Arial" w:cs="Arial"/>
                <w:sz w:val="20"/>
                <w:szCs w:val="20"/>
                <w:lang w:val="cy-GB"/>
              </w:rPr>
              <w:t>o i asesu risgiau cychwynnol a nodir yn ystod cam cysyniad unrhyw bartneriaethau newydd, er mwyn hwyluso gwneud penderfyniadau effeithiol a gwybodus. Bydd partneriaethau sy'n pasio'r cam cychwynnol yn destun Asesiad Risg a Diwydrwydd Dyladwy llawn.</w:t>
            </w:r>
          </w:p>
          <w:p w14:paraId="523B7EA2" w14:textId="77777777" w:rsidR="00F54B97" w:rsidRPr="00C1139B" w:rsidRDefault="00F54B97" w:rsidP="006B381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4F75EB56" w14:textId="77777777" w:rsidR="00F54B97" w:rsidRDefault="002B2D5B" w:rsidP="006B3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Sylwer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bod y ddogfen hon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at ddefnydd mewnol yn unig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ni ddylid ei rhannu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â'r sefydliad partner arfaethedig.  </w:t>
            </w:r>
          </w:p>
          <w:p w14:paraId="79D21DF4" w14:textId="77777777" w:rsidR="00F54B97" w:rsidRPr="00981A05" w:rsidRDefault="00F54B97" w:rsidP="006B38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E8B" w14:paraId="720E394F" w14:textId="77777777" w:rsidTr="00F54B97">
        <w:tc>
          <w:tcPr>
            <w:tcW w:w="3686" w:type="dxa"/>
            <w:gridSpan w:val="2"/>
            <w:shd w:val="clear" w:color="auto" w:fill="auto"/>
          </w:tcPr>
          <w:p w14:paraId="3C1371B4" w14:textId="77777777" w:rsidR="00F54B97" w:rsidRPr="00600512" w:rsidRDefault="002B2D5B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Cyfadran: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50FDE4F3" w14:textId="77777777" w:rsidR="00F54B97" w:rsidRPr="00600512" w:rsidRDefault="002B2D5B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Ysgol/Maes Pwnc:</w:t>
            </w:r>
          </w:p>
        </w:tc>
        <w:tc>
          <w:tcPr>
            <w:tcW w:w="2694" w:type="dxa"/>
            <w:shd w:val="clear" w:color="auto" w:fill="auto"/>
          </w:tcPr>
          <w:p w14:paraId="374520F5" w14:textId="77777777" w:rsidR="00F54B97" w:rsidRPr="00600512" w:rsidRDefault="002B2D5B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Cynigydd:</w:t>
            </w:r>
          </w:p>
        </w:tc>
      </w:tr>
      <w:tr w:rsidR="00364E8B" w14:paraId="7D573699" w14:textId="77777777" w:rsidTr="00B15692">
        <w:tc>
          <w:tcPr>
            <w:tcW w:w="3686" w:type="dxa"/>
            <w:gridSpan w:val="2"/>
            <w:shd w:val="clear" w:color="auto" w:fill="auto"/>
          </w:tcPr>
          <w:p w14:paraId="26B97187" w14:textId="77777777" w:rsidR="00F54B97" w:rsidRDefault="002B2D5B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Partner arfaethedig: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33451C30" w14:textId="77777777" w:rsidR="00F54B97" w:rsidRPr="00600512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4E8B" w14:paraId="31E9D609" w14:textId="77777777" w:rsidTr="00B15692">
        <w:tc>
          <w:tcPr>
            <w:tcW w:w="3686" w:type="dxa"/>
            <w:gridSpan w:val="2"/>
            <w:shd w:val="clear" w:color="auto" w:fill="auto"/>
          </w:tcPr>
          <w:p w14:paraId="15D691A2" w14:textId="77777777" w:rsidR="00F54B97" w:rsidRDefault="002B2D5B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Rhaglen/Rhaglenni Arfaethedig: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639DA5AD" w14:textId="77777777" w:rsidR="00F54B97" w:rsidRPr="00600512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4E8B" w14:paraId="33858D92" w14:textId="77777777" w:rsidTr="00F54B97">
        <w:tc>
          <w:tcPr>
            <w:tcW w:w="3686" w:type="dxa"/>
            <w:gridSpan w:val="2"/>
            <w:shd w:val="clear" w:color="auto" w:fill="8DB3E2" w:themeFill="text2" w:themeFillTint="66"/>
          </w:tcPr>
          <w:p w14:paraId="72C4D83B" w14:textId="77777777" w:rsidR="00F54B97" w:rsidRPr="00981A05" w:rsidRDefault="002B2D5B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Maes Risg</w:t>
            </w:r>
          </w:p>
        </w:tc>
        <w:tc>
          <w:tcPr>
            <w:tcW w:w="4961" w:type="dxa"/>
            <w:gridSpan w:val="3"/>
            <w:shd w:val="clear" w:color="auto" w:fill="8DB3E2" w:themeFill="text2" w:themeFillTint="66"/>
          </w:tcPr>
          <w:p w14:paraId="04A83BC9" w14:textId="77777777" w:rsidR="00F54B97" w:rsidRPr="00981A05" w:rsidRDefault="002B2D5B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Sylwadau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14:paraId="450A344F" w14:textId="77777777" w:rsidR="00F54B97" w:rsidRPr="00981A05" w:rsidRDefault="002B2D5B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Sgôr Risg</w:t>
            </w:r>
          </w:p>
        </w:tc>
      </w:tr>
      <w:tr w:rsidR="00364E8B" w14:paraId="5BC18276" w14:textId="77777777" w:rsidTr="00F54B97">
        <w:tc>
          <w:tcPr>
            <w:tcW w:w="3686" w:type="dxa"/>
            <w:gridSpan w:val="2"/>
            <w:shd w:val="clear" w:color="auto" w:fill="auto"/>
            <w:vAlign w:val="center"/>
          </w:tcPr>
          <w:p w14:paraId="2594EFD5" w14:textId="77777777" w:rsidR="00F54B97" w:rsidRPr="006B381E" w:rsidRDefault="002B2D5B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  <w:lang w:val="cy-GB"/>
              </w:rPr>
              <w:t xml:space="preserve">Lleoliad y Partner </w:t>
            </w:r>
            <w:r w:rsidRPr="006B381E">
              <w:rPr>
                <w:rFonts w:ascii="Arial" w:hAnsi="Arial" w:cs="Arial"/>
                <w:sz w:val="20"/>
                <w:szCs w:val="20"/>
                <w:lang w:val="cy-GB"/>
              </w:rPr>
              <w:t>Arfaethedig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DC19764" w14:textId="77777777"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D9CF70" w14:textId="77777777"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CF7DC0B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4E8B" w14:paraId="64B4DFDD" w14:textId="77777777" w:rsidTr="00F54B97">
        <w:tc>
          <w:tcPr>
            <w:tcW w:w="3686" w:type="dxa"/>
            <w:gridSpan w:val="2"/>
            <w:shd w:val="clear" w:color="auto" w:fill="auto"/>
            <w:vAlign w:val="center"/>
          </w:tcPr>
          <w:p w14:paraId="29B6DB5C" w14:textId="77777777" w:rsidR="00F54B97" w:rsidRPr="006B381E" w:rsidRDefault="002B2D5B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  <w:lang w:val="cy-GB"/>
              </w:rPr>
              <w:t>Math o Sefydliad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70A20E0" w14:textId="77777777"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9C2405" w14:textId="77777777"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31E83D9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4E8B" w14:paraId="57F7A777" w14:textId="77777777" w:rsidTr="00F54B97">
        <w:tc>
          <w:tcPr>
            <w:tcW w:w="3686" w:type="dxa"/>
            <w:gridSpan w:val="2"/>
            <w:shd w:val="clear" w:color="auto" w:fill="auto"/>
            <w:vAlign w:val="center"/>
          </w:tcPr>
          <w:p w14:paraId="09FD1ECB" w14:textId="77777777" w:rsidR="00F54B97" w:rsidRPr="006B381E" w:rsidRDefault="002B2D5B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  <w:lang w:val="cy-GB"/>
              </w:rPr>
              <w:t>Enw Da'r Partner Arfaethedig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E930EBD" w14:textId="77777777"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  <w:p w14:paraId="7AA93CF4" w14:textId="77777777"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99443BE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4E8B" w14:paraId="32D025AC" w14:textId="77777777" w:rsidTr="00F54B97">
        <w:tc>
          <w:tcPr>
            <w:tcW w:w="3686" w:type="dxa"/>
            <w:gridSpan w:val="2"/>
            <w:shd w:val="clear" w:color="auto" w:fill="auto"/>
            <w:vAlign w:val="center"/>
          </w:tcPr>
          <w:p w14:paraId="52E05918" w14:textId="77777777" w:rsidR="00F54B97" w:rsidRPr="006B381E" w:rsidRDefault="002B2D5B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  <w:lang w:val="cy-GB"/>
              </w:rPr>
              <w:t>Cydnabyddiaeth/Gofynion o fewn y Wlad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03C6D7E5" w14:textId="77777777"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14:paraId="7E552E6D" w14:textId="77777777"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4E2FB51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4E8B" w14:paraId="2DEE4A16" w14:textId="77777777" w:rsidTr="00F54B97">
        <w:tc>
          <w:tcPr>
            <w:tcW w:w="3686" w:type="dxa"/>
            <w:gridSpan w:val="2"/>
            <w:shd w:val="clear" w:color="auto" w:fill="auto"/>
            <w:vAlign w:val="center"/>
          </w:tcPr>
          <w:p w14:paraId="764209C1" w14:textId="77777777" w:rsidR="00F54B97" w:rsidRPr="006B381E" w:rsidRDefault="002B2D5B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  <w:lang w:val="cy-GB"/>
              </w:rPr>
              <w:t>Partneriaethau/Cysylltiadau Presennol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E7D1BE2" w14:textId="77777777"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  <w:p w14:paraId="00A3A72A" w14:textId="77777777"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150A59D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4E8B" w14:paraId="7D44363F" w14:textId="77777777" w:rsidTr="00F54B97">
        <w:tc>
          <w:tcPr>
            <w:tcW w:w="3686" w:type="dxa"/>
            <w:gridSpan w:val="2"/>
            <w:shd w:val="clear" w:color="auto" w:fill="auto"/>
            <w:vAlign w:val="center"/>
          </w:tcPr>
          <w:p w14:paraId="299CE900" w14:textId="77777777" w:rsidR="00F54B97" w:rsidRPr="006B381E" w:rsidRDefault="002B2D5B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  <w:lang w:val="cy-GB"/>
              </w:rPr>
              <w:t>Risgiau Ariannol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03A36D46" w14:textId="77777777"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A3BE1B" w14:textId="77777777"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7C0DF53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4E8B" w14:paraId="7839065C" w14:textId="77777777" w:rsidTr="00F54B97">
        <w:tc>
          <w:tcPr>
            <w:tcW w:w="3686" w:type="dxa"/>
            <w:gridSpan w:val="2"/>
            <w:shd w:val="clear" w:color="auto" w:fill="auto"/>
            <w:vAlign w:val="center"/>
          </w:tcPr>
          <w:p w14:paraId="3CE21529" w14:textId="77777777" w:rsidR="00F54B97" w:rsidRPr="006B381E" w:rsidRDefault="002B2D5B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  <w:lang w:val="cy-GB"/>
              </w:rPr>
              <w:t>Risgiau Cyfreithiol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8528C8D" w14:textId="77777777"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E6E214" w14:textId="77777777"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17BDF7A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4E8B" w14:paraId="138A5D9F" w14:textId="77777777" w:rsidTr="00F54B97">
        <w:tc>
          <w:tcPr>
            <w:tcW w:w="3686" w:type="dxa"/>
            <w:gridSpan w:val="2"/>
            <w:shd w:val="clear" w:color="auto" w:fill="auto"/>
            <w:vAlign w:val="center"/>
          </w:tcPr>
          <w:p w14:paraId="3EB5FCB8" w14:textId="77777777" w:rsidR="00F54B97" w:rsidRPr="006B381E" w:rsidRDefault="002B2D5B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  <w:lang w:val="cy-GB"/>
              </w:rPr>
              <w:t>Risgiau Academaidd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6ACFE13" w14:textId="77777777"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</w:rPr>
            </w:pPr>
          </w:p>
          <w:p w14:paraId="159C19F0" w14:textId="77777777"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09BC968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4E8B" w14:paraId="729E73ED" w14:textId="77777777" w:rsidTr="00F54B97">
        <w:tc>
          <w:tcPr>
            <w:tcW w:w="3686" w:type="dxa"/>
            <w:gridSpan w:val="2"/>
            <w:shd w:val="clear" w:color="auto" w:fill="auto"/>
            <w:vAlign w:val="center"/>
          </w:tcPr>
          <w:p w14:paraId="3E365123" w14:textId="77777777" w:rsidR="00F54B97" w:rsidRPr="006B381E" w:rsidRDefault="002B2D5B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  <w:lang w:val="cy-GB"/>
              </w:rPr>
              <w:t>Risgiau Moesegol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4D38448" w14:textId="77777777" w:rsidR="00F54B97" w:rsidRDefault="00F54B97" w:rsidP="006B381E">
            <w:pPr>
              <w:tabs>
                <w:tab w:val="left" w:pos="567"/>
              </w:tabs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</w:rPr>
            </w:pPr>
          </w:p>
          <w:p w14:paraId="01868C76" w14:textId="77777777" w:rsidR="00F54B97" w:rsidRPr="0014700A" w:rsidRDefault="00F54B97" w:rsidP="006B381E">
            <w:pPr>
              <w:tabs>
                <w:tab w:val="left" w:pos="567"/>
              </w:tabs>
              <w:rPr>
                <w:rFonts w:ascii="Arial" w:hAnsi="Arial" w:cs="Arial"/>
                <w:i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1C7373A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4E8B" w14:paraId="6D0B9B68" w14:textId="77777777" w:rsidTr="00F54B97">
        <w:tc>
          <w:tcPr>
            <w:tcW w:w="3686" w:type="dxa"/>
            <w:gridSpan w:val="2"/>
            <w:shd w:val="clear" w:color="auto" w:fill="auto"/>
          </w:tcPr>
          <w:p w14:paraId="43D237DB" w14:textId="77777777" w:rsidR="00F54B97" w:rsidRPr="006B381E" w:rsidRDefault="002B2D5B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6B381E">
              <w:rPr>
                <w:rFonts w:ascii="Arial" w:hAnsi="Arial" w:cs="Arial"/>
                <w:sz w:val="20"/>
                <w:szCs w:val="20"/>
                <w:lang w:val="cy-GB"/>
              </w:rPr>
              <w:t xml:space="preserve">Costau a </w:t>
            </w:r>
            <w:r w:rsidRPr="006B381E">
              <w:rPr>
                <w:rFonts w:ascii="Arial" w:hAnsi="Arial" w:cs="Arial"/>
                <w:sz w:val="20"/>
                <w:szCs w:val="20"/>
                <w:lang w:val="cy-GB"/>
              </w:rPr>
              <w:t>Chyllid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72B5AC3D" w14:textId="77777777"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9D9EA4" w14:textId="77777777" w:rsidR="00F54B97" w:rsidRPr="006B381E" w:rsidRDefault="00F54B97" w:rsidP="006B381E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FDBC46F" w14:textId="77777777" w:rsidR="00F54B97" w:rsidRPr="0014700A" w:rsidRDefault="00F54B97" w:rsidP="006B381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4E8B" w14:paraId="680538E5" w14:textId="77777777" w:rsidTr="008E27D5">
        <w:trPr>
          <w:trHeight w:val="1381"/>
        </w:trPr>
        <w:tc>
          <w:tcPr>
            <w:tcW w:w="11341" w:type="dxa"/>
            <w:gridSpan w:val="6"/>
            <w:shd w:val="clear" w:color="auto" w:fill="auto"/>
          </w:tcPr>
          <w:p w14:paraId="7155D0C0" w14:textId="77777777" w:rsidR="00F54B97" w:rsidRDefault="002B2D5B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Sylwadau:</w:t>
            </w:r>
          </w:p>
          <w:p w14:paraId="04364C37" w14:textId="77777777" w:rsidR="00F54B97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169433" w14:textId="77777777" w:rsidR="00F54B97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40478A" w14:textId="77777777" w:rsidR="00F54B97" w:rsidRPr="0014700A" w:rsidRDefault="00F54B97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4E8B" w14:paraId="4D53956D" w14:textId="77777777" w:rsidTr="008E27D5">
        <w:trPr>
          <w:trHeight w:val="409"/>
        </w:trPr>
        <w:tc>
          <w:tcPr>
            <w:tcW w:w="11341" w:type="dxa"/>
            <w:gridSpan w:val="6"/>
            <w:shd w:val="clear" w:color="auto" w:fill="auto"/>
          </w:tcPr>
          <w:p w14:paraId="2B649923" w14:textId="77777777" w:rsidR="008E27D5" w:rsidRDefault="002B2D5B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Sgôr Risg:</w:t>
            </w:r>
          </w:p>
        </w:tc>
      </w:tr>
      <w:tr w:rsidR="00364E8B" w14:paraId="422931EE" w14:textId="77777777" w:rsidTr="008E27D5">
        <w:trPr>
          <w:trHeight w:val="841"/>
        </w:trPr>
        <w:tc>
          <w:tcPr>
            <w:tcW w:w="2835" w:type="dxa"/>
            <w:shd w:val="clear" w:color="auto" w:fill="D6E3BC" w:themeFill="accent3" w:themeFillTint="66"/>
          </w:tcPr>
          <w:p w14:paraId="1A985BE7" w14:textId="77777777" w:rsidR="008E27D5" w:rsidRDefault="002B2D5B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Isel</w:t>
            </w:r>
          </w:p>
          <w:p w14:paraId="620A7692" w14:textId="77777777" w:rsidR="008E27D5" w:rsidRDefault="002B2D5B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0-10</w:t>
            </w:r>
          </w:p>
        </w:tc>
        <w:tc>
          <w:tcPr>
            <w:tcW w:w="2835" w:type="dxa"/>
            <w:gridSpan w:val="2"/>
            <w:shd w:val="clear" w:color="auto" w:fill="EDEEB2"/>
          </w:tcPr>
          <w:p w14:paraId="4673AE15" w14:textId="77777777" w:rsidR="008E27D5" w:rsidRDefault="002B2D5B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Cymedrol</w:t>
            </w:r>
          </w:p>
          <w:p w14:paraId="5EEA3CCF" w14:textId="77777777" w:rsidR="008E27D5" w:rsidRDefault="002B2D5B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11-20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5B2BC197" w14:textId="77777777" w:rsidR="008E27D5" w:rsidRDefault="002B2D5B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Uchel</w:t>
            </w:r>
          </w:p>
          <w:p w14:paraId="38AEA961" w14:textId="77777777" w:rsidR="008E27D5" w:rsidRDefault="002B2D5B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21-30</w:t>
            </w:r>
          </w:p>
        </w:tc>
        <w:tc>
          <w:tcPr>
            <w:tcW w:w="2836" w:type="dxa"/>
            <w:gridSpan w:val="2"/>
            <w:shd w:val="clear" w:color="auto" w:fill="E5B8B7" w:themeFill="accent2" w:themeFillTint="66"/>
          </w:tcPr>
          <w:p w14:paraId="1FA4BAD1" w14:textId="77777777" w:rsidR="008E27D5" w:rsidRDefault="002B2D5B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Difrifol</w:t>
            </w:r>
          </w:p>
          <w:p w14:paraId="0D9FAFD5" w14:textId="77777777" w:rsidR="008E27D5" w:rsidRDefault="002B2D5B" w:rsidP="006B38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31-40</w:t>
            </w:r>
          </w:p>
        </w:tc>
      </w:tr>
    </w:tbl>
    <w:p w14:paraId="416D501A" w14:textId="77777777" w:rsidR="00206856" w:rsidRDefault="00206856" w:rsidP="006B381E"/>
    <w:sectPr w:rsidR="0020685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FC10" w14:textId="77777777" w:rsidR="002B2D5B" w:rsidRDefault="002B2D5B">
      <w:r>
        <w:separator/>
      </w:r>
    </w:p>
  </w:endnote>
  <w:endnote w:type="continuationSeparator" w:id="0">
    <w:p w14:paraId="65740F86" w14:textId="77777777" w:rsidR="002B2D5B" w:rsidRDefault="002B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3516040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3D4CA4" w14:textId="77777777" w:rsidR="00D70D93" w:rsidRPr="00D70D93" w:rsidRDefault="002B2D5B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0D93">
              <w:rPr>
                <w:rFonts w:ascii="Arial" w:hAnsi="Arial" w:cs="Arial"/>
                <w:sz w:val="20"/>
                <w:szCs w:val="20"/>
                <w:lang w:val="cy-GB"/>
              </w:rPr>
              <w:t xml:space="preserve">Tudalen </w:t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38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0D93">
              <w:rPr>
                <w:rFonts w:ascii="Arial" w:hAnsi="Arial" w:cs="Arial"/>
                <w:sz w:val="20"/>
                <w:szCs w:val="20"/>
                <w:lang w:val="cy-GB"/>
              </w:rPr>
              <w:t xml:space="preserve"> o </w:t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38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0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B1F710" w14:textId="77777777" w:rsidR="00D70D93" w:rsidRDefault="00D70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987C" w14:textId="77777777" w:rsidR="002B2D5B" w:rsidRDefault="002B2D5B">
      <w:r>
        <w:separator/>
      </w:r>
    </w:p>
  </w:footnote>
  <w:footnote w:type="continuationSeparator" w:id="0">
    <w:p w14:paraId="4D011EE8" w14:textId="77777777" w:rsidR="002B2D5B" w:rsidRDefault="002B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B634" w14:textId="77777777" w:rsidR="00F54B97" w:rsidRDefault="002B2D5B">
    <w:pPr>
      <w:pStyle w:val="Header"/>
    </w:pPr>
    <w:r w:rsidRPr="00F54B97">
      <w:rPr>
        <w:noProof/>
      </w:rPr>
      <w:drawing>
        <wp:anchor distT="0" distB="0" distL="114300" distR="114300" simplePos="0" relativeHeight="251659264" behindDoc="0" locked="0" layoutInCell="1" allowOverlap="1" wp14:anchorId="1A2B5803" wp14:editId="0BDC3067">
          <wp:simplePos x="0" y="0"/>
          <wp:positionH relativeFrom="column">
            <wp:posOffset>-790575</wp:posOffset>
          </wp:positionH>
          <wp:positionV relativeFrom="paragraph">
            <wp:posOffset>-363855</wp:posOffset>
          </wp:positionV>
          <wp:extent cx="1546225" cy="426720"/>
          <wp:effectExtent l="0" t="0" r="0" b="0"/>
          <wp:wrapNone/>
          <wp:docPr id="6" name="Picture 6" descr="C:\Users\GJA5C0~1.THO\AppData\Local\Temp\1007-SwanUni-Eng 2017 [WHITE]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86754" name="Picture 6" descr="C:\Users\GJA5C0~1.THO\AppData\Local\Temp\1007-SwanUni-Eng 2017 [WHITE] v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399392" wp14:editId="50DF0BB3">
              <wp:simplePos x="0" y="0"/>
              <wp:positionH relativeFrom="column">
                <wp:posOffset>1666875</wp:posOffset>
              </wp:positionH>
              <wp:positionV relativeFrom="paragraph">
                <wp:posOffset>-445135</wp:posOffset>
              </wp:positionV>
              <wp:extent cx="4619625" cy="418465"/>
              <wp:effectExtent l="0" t="0" r="0" b="6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418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36F0F9" w14:textId="77777777" w:rsidR="00F54B97" w:rsidRDefault="002B2D5B" w:rsidP="00F54B9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cy-GB"/>
                            </w:rPr>
                            <w:t xml:space="preserve">AQSCP00X </w:t>
                          </w:r>
                        </w:p>
                        <w:p w14:paraId="07C7792C" w14:textId="77777777" w:rsidR="00F54B97" w:rsidRPr="00F54B97" w:rsidRDefault="002B2D5B" w:rsidP="00F54B9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54B97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cy-GB"/>
                            </w:rPr>
                            <w:t>CYNNIG PARTNER NEWYDD:ASESIAD RISG CYCHWYNNOL</w:t>
                          </w:r>
                        </w:p>
                        <w:p w14:paraId="0A803201" w14:textId="77777777" w:rsidR="00F54B97" w:rsidRPr="009774D8" w:rsidRDefault="00F54B97" w:rsidP="00F54B9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363.75pt;height:32.95pt;margin-top:-35.05pt;margin-left:131.25pt;mso-width-percent:0;mso-width-relative:margin;mso-wrap-distance-bottom:0;mso-wrap-distance-left:9pt;mso-wrap-distance-right:9pt;mso-wrap-distance-top:0;position:absolute;v-text-anchor:top;z-index:251660288" filled="f" fillcolor="this" stroked="f" strokeweight="0.75pt">
              <v:textbox>
                <w:txbxContent>
                  <w:p w:rsidR="00F54B97" w:rsidP="00F54B97" w14:textId="77777777">
                    <w:pPr>
                      <w:bidi w:val="0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  <w:rtl w:val="0"/>
                        <w:lang w:val="cy-GB"/>
                      </w:rPr>
                      <w:t xml:space="preserve">AQSCP00X </w:t>
                    </w:r>
                  </w:p>
                  <w:p w:rsidR="00F54B97" w:rsidRPr="00F54B97" w:rsidP="00F54B97" w14:textId="77777777">
                    <w:pPr>
                      <w:bidi w:val="0"/>
                      <w:jc w:val="right"/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r w:rsidRPr="00F54B97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rtl w:val="0"/>
                        <w:lang w:val="cy-GB"/>
                      </w:rPr>
                      <w:t>CYNNIG PARTNER NEWYDD:</w:t>
                    </w:r>
                    <w:r w:rsidRPr="00F54B97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rtl w:val="0"/>
                        <w:lang w:val="cy-GB"/>
                      </w:rPr>
                      <w:t>ASESIAD RISG CYCHWYNNOL</w:t>
                    </w:r>
                  </w:p>
                  <w:p w:rsidR="00F54B97" w:rsidRPr="009774D8" w:rsidP="00F54B97" w14:textId="77777777">
                    <w:pPr>
                      <w:bidi w:val="0"/>
                      <w:jc w:val="right"/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577A60">
      <w:rPr>
        <w:noProof/>
      </w:rPr>
      <w:drawing>
        <wp:anchor distT="0" distB="0" distL="114300" distR="114300" simplePos="0" relativeHeight="251658240" behindDoc="0" locked="0" layoutInCell="1" allowOverlap="1" wp14:anchorId="17D0ACB1" wp14:editId="3B7DD3E6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7630795" cy="5924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347283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97"/>
    <w:rsid w:val="000B4AA7"/>
    <w:rsid w:val="0014700A"/>
    <w:rsid w:val="0019361A"/>
    <w:rsid w:val="001E1B6C"/>
    <w:rsid w:val="00206856"/>
    <w:rsid w:val="002B2D5B"/>
    <w:rsid w:val="002C622C"/>
    <w:rsid w:val="00364E8B"/>
    <w:rsid w:val="004A4800"/>
    <w:rsid w:val="00510DFA"/>
    <w:rsid w:val="005E76B9"/>
    <w:rsid w:val="00600512"/>
    <w:rsid w:val="00630A49"/>
    <w:rsid w:val="006B381E"/>
    <w:rsid w:val="007B586C"/>
    <w:rsid w:val="007C46D5"/>
    <w:rsid w:val="00890B5B"/>
    <w:rsid w:val="008E27D5"/>
    <w:rsid w:val="009774D8"/>
    <w:rsid w:val="00981A05"/>
    <w:rsid w:val="00A318F0"/>
    <w:rsid w:val="00C1139B"/>
    <w:rsid w:val="00D035FA"/>
    <w:rsid w:val="00D57539"/>
    <w:rsid w:val="00D70D93"/>
    <w:rsid w:val="00F3721A"/>
    <w:rsid w:val="00F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0AD2"/>
  <w15:chartTrackingRefBased/>
  <w15:docId w15:val="{CE8EFE5E-8C6F-410D-B2E4-4DAE7A2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B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4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B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D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3" ma:contentTypeDescription="Create a new document." ma:contentTypeScope="" ma:versionID="12dd18fff6dc5b7f46437822724418c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FC013-9053-407E-A173-4F0D6DB7A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5DD7BC-F5D1-4027-9A7E-B424D4FE8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10182-284E-469F-B372-3B637A41E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9399a-b002-46b7-8ec5-1d390afd031e"/>
    <ds:schemaRef ds:uri="6906303c-7c63-4351-a228-486799f20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Maull P.G.</dc:creator>
  <cp:lastModifiedBy>Joanna Parketny</cp:lastModifiedBy>
  <cp:revision>2</cp:revision>
  <cp:lastPrinted>2019-11-12T11:21:00Z</cp:lastPrinted>
  <dcterms:created xsi:type="dcterms:W3CDTF">2022-06-01T13:27:00Z</dcterms:created>
  <dcterms:modified xsi:type="dcterms:W3CDTF">2022-06-01T13:27:00Z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</Properties>
</file>