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3A" w:rsidRDefault="00742F3A" w:rsidP="00684F26">
      <w:pPr>
        <w:spacing w:before="240" w:after="60" w:line="240" w:lineRule="auto"/>
        <w:outlineLvl w:val="7"/>
        <w:rPr>
          <w:rFonts w:ascii="Arial" w:eastAsia="Times New Roman" w:hAnsi="Arial" w:cs="Arial"/>
          <w:b/>
          <w:iCs/>
          <w:sz w:val="28"/>
          <w:szCs w:val="28"/>
        </w:rPr>
      </w:pPr>
    </w:p>
    <w:p w:rsidR="00684F26" w:rsidRDefault="00742F3A" w:rsidP="00742F3A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>Annex:</w:t>
      </w:r>
      <w:r w:rsidR="00684F26" w:rsidRPr="000D647D">
        <w:rPr>
          <w:rFonts w:ascii="Arial" w:eastAsia="Times New Roman" w:hAnsi="Arial" w:cs="Arial"/>
          <w:b/>
          <w:iCs/>
          <w:sz w:val="28"/>
          <w:szCs w:val="28"/>
        </w:rPr>
        <w:t xml:space="preserve"> Curriculum Skills Map</w:t>
      </w:r>
    </w:p>
    <w:p w:rsidR="00FA7EFB" w:rsidRDefault="00742F3A" w:rsidP="00FA7EFB">
      <w:pPr>
        <w:spacing w:before="240" w:after="60" w:line="240" w:lineRule="auto"/>
        <w:ind w:left="-426" w:right="-359"/>
        <w:outlineLvl w:val="7"/>
        <w:rPr>
          <w:rFonts w:ascii="Arial" w:eastAsia="Times New Roman" w:hAnsi="Arial" w:cs="Arial"/>
        </w:rPr>
      </w:pPr>
      <w:r w:rsidRPr="00FA7EFB">
        <w:rPr>
          <w:rFonts w:ascii="Arial" w:eastAsia="Times New Roman" w:hAnsi="Arial" w:cs="Arial"/>
        </w:rPr>
        <w:t>Learning outcomes shown in the programme specification are related to the outcomes of individual modules.   The map shows where intended outcomes are developed but not assessed (taught = t, and opportunity to practice = p) and the modules where the outcome is specifically assessed (a).</w:t>
      </w:r>
      <w:r w:rsidRPr="00FA7EFB">
        <w:rPr>
          <w:rFonts w:ascii="Arial" w:eastAsia="Times New Roman" w:hAnsi="Arial" w:cs="Arial"/>
          <w:b/>
        </w:rPr>
        <w:t xml:space="preserve"> </w:t>
      </w:r>
      <w:r w:rsidRPr="00FA7EFB">
        <w:rPr>
          <w:rFonts w:ascii="Arial" w:eastAsia="Times New Roman" w:hAnsi="Arial" w:cs="Arial"/>
        </w:rPr>
        <w:t>Several of the learning outcomes co</w:t>
      </w:r>
      <w:r w:rsidR="00FA7EFB" w:rsidRPr="00FA7EFB">
        <w:rPr>
          <w:rFonts w:ascii="Arial" w:eastAsia="Times New Roman" w:hAnsi="Arial" w:cs="Arial"/>
        </w:rPr>
        <w:t>ntain various topics and skills.</w:t>
      </w:r>
      <w:r w:rsidRPr="00FA7EFB">
        <w:rPr>
          <w:rFonts w:ascii="Arial" w:eastAsia="Times New Roman" w:hAnsi="Arial" w:cs="Arial"/>
        </w:rPr>
        <w:t xml:space="preserve">  It is difficult to disaggregate some of this information and thus some individual modules may cover one skill but not another.  If any element of a learning outcome is undertaken then one of the relevant codes has been recorded in the table.  This curriculum map is a working model to aid tutors and programme planners.  The information contained in this map should not be seen as fixed.  For example, a topic may be assessed one year but not the next - this reflects the development, updating and review of curriculum content, style of delivery and assessment.</w:t>
      </w:r>
    </w:p>
    <w:p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>You might also indicate where personal/academic tutorials are used within the programme to teach/asses</w:t>
      </w:r>
      <w:r w:rsidRPr="00FA7EFB">
        <w:rPr>
          <w:rFonts w:ascii="Arial" w:eastAsia="Times New Roman" w:hAnsi="Arial" w:cs="Arial"/>
        </w:rPr>
        <w:t xml:space="preserve">s these skills, not just formal </w:t>
      </w:r>
      <w:r w:rsidRPr="00FA7EFB">
        <w:rPr>
          <w:rFonts w:ascii="Arial" w:eastAsia="Times New Roman" w:hAnsi="Arial" w:cs="Arial"/>
        </w:rPr>
        <w:t>modules)</w:t>
      </w:r>
    </w:p>
    <w:p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>Tailor for your College/School needs, adding rows and columns as necessary</w:t>
      </w:r>
    </w:p>
    <w:p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 xml:space="preserve">Use the appropriate combination of      </w:t>
      </w:r>
      <w:r w:rsidRPr="00FA7EFB">
        <w:rPr>
          <w:rFonts w:ascii="Arial" w:eastAsia="Times New Roman" w:hAnsi="Arial" w:cs="Arial"/>
          <w:b/>
        </w:rPr>
        <w:t>T</w:t>
      </w:r>
      <w:r w:rsidRPr="00FA7EFB">
        <w:rPr>
          <w:rFonts w:ascii="Arial" w:eastAsia="Times New Roman" w:hAnsi="Arial" w:cs="Arial"/>
        </w:rPr>
        <w:t xml:space="preserve"> = Taught    </w:t>
      </w:r>
      <w:r w:rsidRPr="00FA7EFB">
        <w:rPr>
          <w:rFonts w:ascii="Arial" w:eastAsia="Times New Roman" w:hAnsi="Arial" w:cs="Arial"/>
          <w:b/>
        </w:rPr>
        <w:t>P</w:t>
      </w:r>
      <w:r w:rsidRPr="00FA7EFB">
        <w:rPr>
          <w:rFonts w:ascii="Arial" w:eastAsia="Times New Roman" w:hAnsi="Arial" w:cs="Arial"/>
        </w:rPr>
        <w:t xml:space="preserve"> = Practiced    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 = Assessment</w:t>
      </w:r>
    </w:p>
    <w:p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 xml:space="preserve">You </w:t>
      </w:r>
      <w:r w:rsidRPr="00FA7EFB">
        <w:rPr>
          <w:rFonts w:ascii="Arial" w:eastAsia="Times New Roman" w:hAnsi="Arial" w:cs="Arial"/>
          <w:u w:val="single"/>
        </w:rPr>
        <w:t>may</w:t>
      </w:r>
      <w:r w:rsidRPr="00FA7EFB">
        <w:rPr>
          <w:rFonts w:ascii="Arial" w:eastAsia="Times New Roman" w:hAnsi="Arial" w:cs="Arial"/>
        </w:rPr>
        <w:t xml:space="preserve"> want to distinguish whether Assessment is FORMATIVE, SUMMATIVE or BOTH   in which case use  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(F)  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(S)  or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(FS)    </w:t>
      </w:r>
    </w:p>
    <w:tbl>
      <w:tblPr>
        <w:tblpPr w:leftFromText="180" w:rightFromText="180" w:vertAnchor="text" w:horzAnchor="margin" w:tblpXSpec="center" w:tblpY="49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765"/>
        <w:gridCol w:w="765"/>
        <w:gridCol w:w="766"/>
        <w:gridCol w:w="766"/>
        <w:gridCol w:w="767"/>
        <w:gridCol w:w="767"/>
        <w:gridCol w:w="766"/>
        <w:gridCol w:w="766"/>
        <w:gridCol w:w="767"/>
        <w:gridCol w:w="767"/>
        <w:gridCol w:w="766"/>
        <w:gridCol w:w="767"/>
        <w:gridCol w:w="766"/>
        <w:gridCol w:w="766"/>
        <w:gridCol w:w="770"/>
      </w:tblGrid>
      <w:tr w:rsidR="00FA7EFB" w:rsidRPr="000D647D" w:rsidTr="00FA7EFB">
        <w:trPr>
          <w:cantSplit/>
          <w:trHeight w:val="74"/>
        </w:trPr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FB" w:rsidRPr="000D647D" w:rsidRDefault="00FA7EFB" w:rsidP="00FA7E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4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471"/>
        </w:trPr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:rsidR="00FA7EFB" w:rsidRPr="000D647D" w:rsidRDefault="00FA7EFB" w:rsidP="00FA7EFB">
            <w:pPr>
              <w:keepNext/>
              <w:spacing w:after="0" w:line="240" w:lineRule="auto"/>
              <w:ind w:left="610" w:firstLine="142"/>
              <w:jc w:val="center"/>
              <w:outlineLvl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497" w:type="dxa"/>
            <w:gridSpan w:val="15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ind w:hanging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Knowledge &amp; Understanding               Intellectual Skills          Practical Skills (if applicable)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ransferable Skills</w:t>
            </w:r>
          </w:p>
        </w:tc>
      </w:tr>
      <w:tr w:rsidR="00FA7EFB" w:rsidRPr="000D647D" w:rsidTr="00FA7EFB">
        <w:trPr>
          <w:trHeight w:val="20"/>
        </w:trPr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:rsidR="00FA7EFB" w:rsidRPr="00FA7EFB" w:rsidRDefault="00FA7EFB" w:rsidP="00FA7EFB">
            <w:pPr>
              <w:keepNext/>
              <w:spacing w:after="0" w:line="240" w:lineRule="auto"/>
              <w:ind w:hanging="99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 xml:space="preserve">Programme Learning Outcomes </w:t>
            </w:r>
          </w:p>
          <w:p w:rsidR="00FA7EFB" w:rsidRPr="000D647D" w:rsidRDefault="00FA7EFB" w:rsidP="00FA7EFB">
            <w:pPr>
              <w:keepNext/>
              <w:spacing w:after="0" w:line="240" w:lineRule="auto"/>
              <w:ind w:hanging="108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Core/Compulsory Modules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K4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I1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I2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I3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T4</w:t>
            </w:r>
          </w:p>
        </w:tc>
      </w:tr>
      <w:tr w:rsidR="00FA7EFB" w:rsidRPr="000D647D" w:rsidTr="00FA7EFB">
        <w:trPr>
          <w:trHeight w:val="359"/>
        </w:trPr>
        <w:tc>
          <w:tcPr>
            <w:tcW w:w="14742" w:type="dxa"/>
            <w:gridSpan w:val="16"/>
            <w:shd w:val="clear" w:color="auto" w:fill="D9D9D9" w:themeFill="background1" w:themeFillShade="D9"/>
          </w:tcPr>
          <w:p w:rsidR="00FA7EFB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STAGE / SEMESTER/TEACHING BLOCK 1</w:t>
            </w: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FA7EFB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Title module 1</w:t>
            </w: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FA7EFB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Title module 1</w:t>
            </w: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FA7EFB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59"/>
        </w:trPr>
        <w:tc>
          <w:tcPr>
            <w:tcW w:w="1474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EFB" w:rsidRPr="000D647D" w:rsidRDefault="00FA7EFB" w:rsidP="00FA7EFB">
            <w:pPr>
              <w:spacing w:after="0" w:line="240" w:lineRule="auto"/>
              <w:ind w:left="62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STAGE / SEMESTER/TEACHING BLOCK 2</w:t>
            </w: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:rsidTr="00FA7EFB">
        <w:trPr>
          <w:trHeight w:val="359"/>
        </w:trPr>
        <w:tc>
          <w:tcPr>
            <w:tcW w:w="1474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STAGE / SEMESTER/ TEACHING BLOCK 3</w:t>
            </w:r>
          </w:p>
        </w:tc>
      </w:tr>
      <w:tr w:rsidR="00FA7EFB" w:rsidRPr="000D647D" w:rsidTr="00FA7EFB">
        <w:trPr>
          <w:trHeight w:val="397"/>
        </w:trPr>
        <w:tc>
          <w:tcPr>
            <w:tcW w:w="324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A7EFB" w:rsidRPr="00742F3A" w:rsidRDefault="00FA7EFB" w:rsidP="00742F3A">
      <w:pPr>
        <w:spacing w:before="240" w:after="60" w:line="240" w:lineRule="auto"/>
        <w:ind w:left="-426" w:right="-359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</w:rPr>
      </w:pPr>
    </w:p>
    <w:sectPr w:rsidR="00FA7EFB" w:rsidRPr="00742F3A" w:rsidSect="00FA7EFB">
      <w:pgSz w:w="16838" w:h="11906" w:orient="landscape"/>
      <w:pgMar w:top="22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7296"/>
    <w:multiLevelType w:val="hybridMultilevel"/>
    <w:tmpl w:val="33BC3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93376"/>
    <w:multiLevelType w:val="hybridMultilevel"/>
    <w:tmpl w:val="F432A1B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7D"/>
    <w:rsid w:val="000D647D"/>
    <w:rsid w:val="002235EA"/>
    <w:rsid w:val="00227927"/>
    <w:rsid w:val="0025125E"/>
    <w:rsid w:val="00295405"/>
    <w:rsid w:val="00322D47"/>
    <w:rsid w:val="003C4BAE"/>
    <w:rsid w:val="00441A8C"/>
    <w:rsid w:val="00475F02"/>
    <w:rsid w:val="005340DF"/>
    <w:rsid w:val="005D422E"/>
    <w:rsid w:val="006477B2"/>
    <w:rsid w:val="0068175F"/>
    <w:rsid w:val="00684F26"/>
    <w:rsid w:val="00726861"/>
    <w:rsid w:val="00742F3A"/>
    <w:rsid w:val="007B4757"/>
    <w:rsid w:val="00931EC7"/>
    <w:rsid w:val="009E7D18"/>
    <w:rsid w:val="00A26033"/>
    <w:rsid w:val="00B14A81"/>
    <w:rsid w:val="00C01E0D"/>
    <w:rsid w:val="00D56AF3"/>
    <w:rsid w:val="00EB1C19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A9BA"/>
  <w15:docId w15:val="{679E0670-23AE-4483-B9F1-49D57B2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EA"/>
    <w:pPr>
      <w:ind w:left="720"/>
      <w:contextualSpacing/>
    </w:pPr>
  </w:style>
  <w:style w:type="table" w:styleId="TableGrid">
    <w:name w:val="Table Grid"/>
    <w:basedOn w:val="TableNormal"/>
    <w:uiPriority w:val="59"/>
    <w:rsid w:val="0053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Hann Jennifer.</cp:lastModifiedBy>
  <cp:revision>4</cp:revision>
  <dcterms:created xsi:type="dcterms:W3CDTF">2020-05-26T14:30:00Z</dcterms:created>
  <dcterms:modified xsi:type="dcterms:W3CDTF">2020-05-26T15:38:00Z</dcterms:modified>
</cp:coreProperties>
</file>