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Layout w:type="fixed"/>
        <w:tblLook w:val="01E0" w:firstRow="1" w:lastRow="1" w:firstColumn="1" w:lastColumn="1" w:noHBand="0" w:noVBand="0"/>
      </w:tblPr>
      <w:tblGrid>
        <w:gridCol w:w="3544"/>
        <w:gridCol w:w="26"/>
        <w:gridCol w:w="399"/>
        <w:gridCol w:w="2694"/>
        <w:gridCol w:w="552"/>
        <w:gridCol w:w="15"/>
        <w:gridCol w:w="1417"/>
        <w:gridCol w:w="1701"/>
        <w:gridCol w:w="992"/>
      </w:tblGrid>
      <w:tr w:rsidR="000B4AA7" w:rsidRPr="00945A9B" w:rsidTr="009C13B2">
        <w:tc>
          <w:tcPr>
            <w:tcW w:w="11340" w:type="dxa"/>
            <w:gridSpan w:val="9"/>
            <w:shd w:val="clear" w:color="auto" w:fill="17365D" w:themeFill="text2" w:themeFillShade="BF"/>
          </w:tcPr>
          <w:p w:rsidR="000B4AA7" w:rsidRPr="00945A9B" w:rsidRDefault="000B4AA7" w:rsidP="00C16A52">
            <w:pPr>
              <w:jc w:val="center"/>
              <w:rPr>
                <w:rFonts w:asciiTheme="minorBidi" w:hAnsiTheme="minorBidi" w:cstheme="minorBidi"/>
              </w:rPr>
            </w:pPr>
          </w:p>
          <w:p w:rsidR="000B4AA7" w:rsidRPr="00945A9B" w:rsidRDefault="00C0156E" w:rsidP="00C16A52">
            <w:pPr>
              <w:jc w:val="center"/>
              <w:rPr>
                <w:rFonts w:asciiTheme="minorBidi" w:hAnsiTheme="minorBidi" w:cstheme="minorBidi"/>
                <w:b/>
              </w:rPr>
            </w:pPr>
            <w:r w:rsidRPr="00945A9B">
              <w:rPr>
                <w:rFonts w:asciiTheme="minorBidi" w:hAnsiTheme="minorBidi" w:cstheme="minorBidi"/>
                <w:b/>
              </w:rPr>
              <w:t>NEW PROGRAMME PROPOSAL: POSTGRADUATE RESEARCH</w:t>
            </w:r>
          </w:p>
          <w:p w:rsidR="000B4AA7" w:rsidRPr="00945A9B" w:rsidRDefault="000B4AA7" w:rsidP="00C16A52">
            <w:pPr>
              <w:jc w:val="center"/>
              <w:rPr>
                <w:rFonts w:asciiTheme="minorBidi" w:hAnsiTheme="minorBidi" w:cstheme="minorBidi"/>
              </w:rPr>
            </w:pPr>
          </w:p>
        </w:tc>
      </w:tr>
      <w:tr w:rsidR="000B4AA7" w:rsidRPr="00945A9B" w:rsidTr="009C13B2">
        <w:tc>
          <w:tcPr>
            <w:tcW w:w="11340" w:type="dxa"/>
            <w:gridSpan w:val="9"/>
            <w:shd w:val="clear" w:color="auto" w:fill="auto"/>
          </w:tcPr>
          <w:p w:rsidR="000B4AA7" w:rsidRPr="00945A9B" w:rsidRDefault="000B4AA7" w:rsidP="00C16A52">
            <w:pPr>
              <w:rPr>
                <w:rFonts w:asciiTheme="minorBidi" w:hAnsiTheme="minorBidi" w:cstheme="minorBidi"/>
                <w:sz w:val="20"/>
                <w:szCs w:val="20"/>
              </w:rPr>
            </w:pPr>
          </w:p>
          <w:p w:rsidR="00C0156E" w:rsidRPr="00945A9B" w:rsidRDefault="00C0156E" w:rsidP="00C0156E">
            <w:pPr>
              <w:rPr>
                <w:rFonts w:asciiTheme="minorBidi" w:hAnsiTheme="minorBidi" w:cstheme="minorBidi"/>
                <w:sz w:val="20"/>
                <w:szCs w:val="20"/>
              </w:rPr>
            </w:pPr>
            <w:r w:rsidRPr="00945A9B">
              <w:rPr>
                <w:rFonts w:asciiTheme="minorBidi" w:hAnsiTheme="minorBidi" w:cstheme="minorBidi"/>
                <w:sz w:val="20"/>
                <w:szCs w:val="20"/>
              </w:rPr>
              <w:t>This form should be completed for all proposals to establish new pos</w:t>
            </w:r>
            <w:r w:rsidR="002B37D1" w:rsidRPr="00945A9B">
              <w:rPr>
                <w:rFonts w:asciiTheme="minorBidi" w:hAnsiTheme="minorBidi" w:cstheme="minorBidi"/>
                <w:sz w:val="20"/>
                <w:szCs w:val="20"/>
              </w:rPr>
              <w:t xml:space="preserve">tgraduate research programmes. </w:t>
            </w:r>
            <w:r w:rsidR="007C7E7B" w:rsidRPr="00945A9B">
              <w:rPr>
                <w:rFonts w:asciiTheme="minorBidi" w:hAnsiTheme="minorBidi" w:cstheme="minorBidi"/>
                <w:sz w:val="20"/>
                <w:szCs w:val="20"/>
              </w:rPr>
              <w:t>If your programme involves one or more collaborative partners, please contact the Academic Partnerships Directorate and Academic Quality Services as soon as possible.</w:t>
            </w:r>
          </w:p>
          <w:p w:rsidR="00C0156E" w:rsidRPr="00945A9B" w:rsidRDefault="00C0156E" w:rsidP="00C0156E">
            <w:pPr>
              <w:rPr>
                <w:rFonts w:asciiTheme="minorBidi" w:hAnsiTheme="minorBidi" w:cstheme="minorBidi"/>
                <w:sz w:val="20"/>
                <w:szCs w:val="20"/>
              </w:rPr>
            </w:pPr>
          </w:p>
          <w:p w:rsidR="007C7E7B" w:rsidRPr="00945A9B" w:rsidRDefault="007C7E7B" w:rsidP="007C7E7B">
            <w:pPr>
              <w:rPr>
                <w:rFonts w:asciiTheme="minorBidi" w:hAnsiTheme="minorBidi" w:cstheme="minorBidi"/>
                <w:iCs/>
                <w:sz w:val="20"/>
                <w:szCs w:val="20"/>
              </w:rPr>
            </w:pPr>
            <w:r w:rsidRPr="00945A9B">
              <w:rPr>
                <w:rFonts w:asciiTheme="minorBidi" w:hAnsiTheme="minorBidi" w:cstheme="minorBidi"/>
                <w:iCs/>
                <w:sz w:val="20"/>
                <w:szCs w:val="20"/>
              </w:rPr>
              <w:t xml:space="preserve">If you have any questions or would like further information, guidance and support, please visit </w:t>
            </w:r>
            <w:hyperlink r:id="rId7" w:history="1">
              <w:r w:rsidRPr="00945A9B">
                <w:rPr>
                  <w:rStyle w:val="Hyperlink"/>
                  <w:rFonts w:asciiTheme="minorBidi" w:hAnsiTheme="minorBidi" w:cstheme="minorBidi"/>
                  <w:iCs/>
                  <w:sz w:val="20"/>
                  <w:szCs w:val="20"/>
                </w:rPr>
                <w:t>Academic Quality Services</w:t>
              </w:r>
            </w:hyperlink>
            <w:r w:rsidRPr="00945A9B">
              <w:rPr>
                <w:rFonts w:asciiTheme="minorBidi" w:hAnsiTheme="minorBidi" w:cstheme="minorBidi"/>
                <w:iCs/>
                <w:sz w:val="20"/>
                <w:szCs w:val="20"/>
              </w:rPr>
              <w:t xml:space="preserve"> or contact </w:t>
            </w:r>
            <w:hyperlink r:id="rId8" w:history="1">
              <w:r w:rsidRPr="00945A9B">
                <w:rPr>
                  <w:rStyle w:val="Hyperlink"/>
                  <w:rFonts w:asciiTheme="minorBidi" w:hAnsiTheme="minorBidi" w:cstheme="minorBidi"/>
                  <w:iCs/>
                  <w:sz w:val="20"/>
                  <w:szCs w:val="20"/>
                </w:rPr>
                <w:t>academicprogrammes@swansea.ac.uk</w:t>
              </w:r>
            </w:hyperlink>
            <w:r w:rsidRPr="00945A9B">
              <w:rPr>
                <w:rFonts w:asciiTheme="minorBidi" w:hAnsiTheme="minorBidi" w:cstheme="minorBidi"/>
                <w:iCs/>
                <w:sz w:val="20"/>
                <w:szCs w:val="20"/>
              </w:rPr>
              <w:t xml:space="preserve">.  </w:t>
            </w:r>
          </w:p>
          <w:p w:rsidR="000B4AA7" w:rsidRPr="00945A9B" w:rsidRDefault="000B4AA7" w:rsidP="00C16A52">
            <w:pPr>
              <w:rPr>
                <w:rFonts w:asciiTheme="minorBidi" w:hAnsiTheme="minorBidi" w:cstheme="minorBidi"/>
                <w:sz w:val="22"/>
                <w:szCs w:val="22"/>
              </w:rPr>
            </w:pPr>
          </w:p>
        </w:tc>
      </w:tr>
      <w:tr w:rsidR="00FA1FD0" w:rsidRPr="00945A9B" w:rsidTr="009C13B2">
        <w:tc>
          <w:tcPr>
            <w:tcW w:w="3570" w:type="dxa"/>
            <w:gridSpan w:val="2"/>
            <w:shd w:val="clear" w:color="auto" w:fill="auto"/>
          </w:tcPr>
          <w:p w:rsidR="00FA1FD0" w:rsidRDefault="00FA1FD0" w:rsidP="00FA1FD0">
            <w:pPr>
              <w:rPr>
                <w:rFonts w:asciiTheme="minorBidi" w:hAnsiTheme="minorBidi" w:cstheme="minorBidi"/>
                <w:b/>
                <w:bCs/>
                <w:sz w:val="20"/>
                <w:szCs w:val="20"/>
              </w:rPr>
            </w:pPr>
            <w:r>
              <w:rPr>
                <w:rFonts w:asciiTheme="minorBidi" w:hAnsiTheme="minorBidi" w:cstheme="minorBidi"/>
                <w:b/>
                <w:bCs/>
                <w:sz w:val="20"/>
                <w:szCs w:val="20"/>
              </w:rPr>
              <w:t>Author of this document:</w:t>
            </w:r>
          </w:p>
          <w:p w:rsidR="00FA1FD0" w:rsidRDefault="00FA1FD0" w:rsidP="00FA1FD0">
            <w:pPr>
              <w:rPr>
                <w:rFonts w:asciiTheme="minorBidi" w:hAnsiTheme="minorBidi" w:cstheme="minorBidi"/>
                <w:sz w:val="20"/>
                <w:szCs w:val="20"/>
              </w:rPr>
            </w:pPr>
            <w:r w:rsidRPr="00093505">
              <w:rPr>
                <w:rFonts w:asciiTheme="minorBidi" w:hAnsiTheme="minorBidi" w:cstheme="minorBidi"/>
                <w:sz w:val="20"/>
                <w:szCs w:val="20"/>
              </w:rPr>
              <w:t xml:space="preserve">(please include your name with prefix </w:t>
            </w:r>
          </w:p>
          <w:p w:rsidR="00FA1FD0" w:rsidRPr="00F34401" w:rsidRDefault="00FA1FD0" w:rsidP="00FA1FD0">
            <w:pPr>
              <w:rPr>
                <w:rFonts w:asciiTheme="minorBidi" w:hAnsiTheme="minorBidi" w:cstheme="minorBidi"/>
                <w:sz w:val="20"/>
                <w:szCs w:val="20"/>
              </w:rPr>
            </w:pPr>
            <w:r w:rsidRPr="00093505">
              <w:rPr>
                <w:rFonts w:asciiTheme="minorBidi" w:hAnsiTheme="minorBidi" w:cstheme="minorBidi"/>
                <w:sz w:val="20"/>
                <w:szCs w:val="20"/>
              </w:rPr>
              <w:t>and suffix</w:t>
            </w:r>
            <w:r>
              <w:rPr>
                <w:rFonts w:asciiTheme="minorBidi" w:hAnsiTheme="minorBidi" w:cstheme="minorBidi"/>
                <w:sz w:val="20"/>
                <w:szCs w:val="20"/>
              </w:rPr>
              <w:t xml:space="preserve"> </w:t>
            </w:r>
            <w:r w:rsidRPr="00093505">
              <w:rPr>
                <w:rFonts w:asciiTheme="minorBidi" w:hAnsiTheme="minorBidi" w:cstheme="minorBidi"/>
                <w:sz w:val="20"/>
                <w:szCs w:val="20"/>
              </w:rPr>
              <w:t>and your role title)</w:t>
            </w:r>
          </w:p>
        </w:tc>
        <w:tc>
          <w:tcPr>
            <w:tcW w:w="7770" w:type="dxa"/>
            <w:gridSpan w:val="7"/>
            <w:shd w:val="clear" w:color="auto" w:fill="auto"/>
          </w:tcPr>
          <w:p w:rsidR="00FA1FD0" w:rsidRDefault="00FA1FD0">
            <w:pPr>
              <w:spacing w:after="200" w:line="276" w:lineRule="auto"/>
              <w:rPr>
                <w:rFonts w:asciiTheme="minorBidi" w:hAnsiTheme="minorBidi" w:cstheme="minorBidi"/>
                <w:sz w:val="20"/>
                <w:szCs w:val="20"/>
              </w:rPr>
            </w:pPr>
          </w:p>
          <w:p w:rsidR="00FA1FD0" w:rsidRPr="00F34401" w:rsidRDefault="00FA1FD0" w:rsidP="00FA1FD0">
            <w:pPr>
              <w:rPr>
                <w:rFonts w:asciiTheme="minorBidi" w:hAnsiTheme="minorBidi" w:cstheme="minorBidi"/>
                <w:sz w:val="20"/>
                <w:szCs w:val="20"/>
              </w:rPr>
            </w:pPr>
          </w:p>
        </w:tc>
      </w:tr>
      <w:tr w:rsidR="00FA1FD0" w:rsidRPr="00945A9B" w:rsidTr="009C13B2">
        <w:tc>
          <w:tcPr>
            <w:tcW w:w="11340" w:type="dxa"/>
            <w:gridSpan w:val="9"/>
            <w:shd w:val="clear" w:color="auto" w:fill="17365D" w:themeFill="text2" w:themeFillShade="BF"/>
          </w:tcPr>
          <w:p w:rsidR="00FA1FD0" w:rsidRPr="00945A9B" w:rsidRDefault="00FA1FD0" w:rsidP="00FA1FD0">
            <w:pPr>
              <w:jc w:val="center"/>
              <w:rPr>
                <w:rFonts w:asciiTheme="minorBidi" w:hAnsiTheme="minorBidi" w:cstheme="minorBidi"/>
                <w:b/>
                <w:sz w:val="22"/>
                <w:szCs w:val="22"/>
              </w:rPr>
            </w:pPr>
            <w:r w:rsidRPr="00945A9B">
              <w:rPr>
                <w:rFonts w:asciiTheme="minorBidi" w:hAnsiTheme="minorBidi" w:cstheme="minorBidi"/>
                <w:b/>
                <w:sz w:val="22"/>
                <w:szCs w:val="22"/>
              </w:rPr>
              <w:t>GENERAL INFORMATION</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College/School:</w:t>
            </w:r>
          </w:p>
        </w:tc>
        <w:tc>
          <w:tcPr>
            <w:tcW w:w="3671" w:type="dxa"/>
            <w:gridSpan w:val="4"/>
            <w:shd w:val="clear" w:color="auto" w:fill="auto"/>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Subject Area:</w:t>
            </w:r>
          </w:p>
        </w:tc>
        <w:tc>
          <w:tcPr>
            <w:tcW w:w="4125" w:type="dxa"/>
            <w:gridSpan w:val="4"/>
            <w:shd w:val="clear" w:color="auto" w:fill="auto"/>
          </w:tcPr>
          <w:p w:rsidR="00FA1FD0" w:rsidRPr="00945A9B" w:rsidRDefault="00FA1FD0" w:rsidP="00FA1FD0">
            <w:pPr>
              <w:rPr>
                <w:rFonts w:asciiTheme="minorBidi" w:hAnsiTheme="minorBidi" w:cstheme="minorBidi"/>
                <w:b/>
                <w:sz w:val="20"/>
                <w:szCs w:val="20"/>
              </w:rPr>
            </w:pPr>
            <w:r>
              <w:rPr>
                <w:rFonts w:asciiTheme="minorBidi" w:hAnsiTheme="minorBidi" w:cstheme="minorBidi"/>
                <w:b/>
                <w:sz w:val="20"/>
                <w:szCs w:val="20"/>
              </w:rPr>
              <w:t>Programme Director</w:t>
            </w:r>
            <w:r w:rsidRPr="00945A9B">
              <w:rPr>
                <w:rFonts w:asciiTheme="minorBidi" w:hAnsiTheme="minorBidi" w:cstheme="minorBidi"/>
                <w:b/>
                <w:sz w:val="20"/>
                <w:szCs w:val="20"/>
              </w:rPr>
              <w:t>:</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Contact Information:</w:t>
            </w:r>
          </w:p>
          <w:p w:rsidR="00FA1FD0" w:rsidRPr="00945A9B" w:rsidRDefault="00FA1FD0" w:rsidP="00FA1FD0">
            <w:pPr>
              <w:rPr>
                <w:rFonts w:asciiTheme="minorBidi" w:hAnsiTheme="minorBidi" w:cstheme="minorBidi"/>
                <w:b/>
                <w:sz w:val="20"/>
                <w:szCs w:val="20"/>
              </w:rPr>
            </w:pPr>
          </w:p>
        </w:tc>
        <w:tc>
          <w:tcPr>
            <w:tcW w:w="3671" w:type="dxa"/>
            <w:gridSpan w:val="4"/>
            <w:shd w:val="clear" w:color="auto" w:fill="auto"/>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Email:</w:t>
            </w:r>
          </w:p>
        </w:tc>
        <w:tc>
          <w:tcPr>
            <w:tcW w:w="4125" w:type="dxa"/>
            <w:gridSpan w:val="4"/>
            <w:shd w:val="clear" w:color="auto" w:fill="auto"/>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Phone:</w:t>
            </w:r>
          </w:p>
        </w:tc>
      </w:tr>
      <w:tr w:rsidR="00FA1FD0" w:rsidRPr="00945A9B" w:rsidTr="009C13B2">
        <w:tc>
          <w:tcPr>
            <w:tcW w:w="3544" w:type="dxa"/>
            <w:shd w:val="clear" w:color="auto" w:fill="auto"/>
          </w:tcPr>
          <w:p w:rsidR="00FA1FD0" w:rsidRPr="00751AFF" w:rsidRDefault="00FA1FD0" w:rsidP="00FA1FD0">
            <w:pPr>
              <w:rPr>
                <w:rFonts w:asciiTheme="minorBidi" w:hAnsiTheme="minorBidi" w:cstheme="minorBidi"/>
                <w:b/>
                <w:bCs/>
                <w:sz w:val="20"/>
                <w:szCs w:val="20"/>
              </w:rPr>
            </w:pPr>
            <w:r w:rsidRPr="00751AFF">
              <w:rPr>
                <w:rFonts w:asciiTheme="minorBidi" w:hAnsiTheme="minorBidi" w:cstheme="minorBidi"/>
                <w:b/>
                <w:bCs/>
                <w:sz w:val="20"/>
                <w:szCs w:val="20"/>
              </w:rPr>
              <w:t>Programme Title:</w:t>
            </w:r>
          </w:p>
          <w:p w:rsidR="00FA1FD0" w:rsidRPr="00751AFF" w:rsidRDefault="00FA1FD0" w:rsidP="00FA1FD0">
            <w:pPr>
              <w:rPr>
                <w:rFonts w:asciiTheme="minorBidi" w:hAnsiTheme="minorBidi" w:cstheme="minorBidi"/>
                <w:b/>
                <w:bCs/>
                <w:sz w:val="20"/>
                <w:szCs w:val="20"/>
              </w:rPr>
            </w:pPr>
          </w:p>
        </w:tc>
        <w:tc>
          <w:tcPr>
            <w:tcW w:w="7796" w:type="dxa"/>
            <w:gridSpan w:val="8"/>
            <w:shd w:val="clear" w:color="auto" w:fill="auto"/>
          </w:tcPr>
          <w:p w:rsidR="00FA1FD0" w:rsidRPr="00945A9B" w:rsidRDefault="00FA1FD0" w:rsidP="00FA1FD0">
            <w:pPr>
              <w:rPr>
                <w:rFonts w:asciiTheme="minorBidi" w:hAnsiTheme="minorBidi" w:cstheme="minorBidi"/>
                <w:b/>
                <w:sz w:val="20"/>
                <w:szCs w:val="20"/>
              </w:rPr>
            </w:pPr>
          </w:p>
        </w:tc>
      </w:tr>
      <w:tr w:rsidR="00FA1FD0" w:rsidRPr="00945A9B" w:rsidTr="009C13B2">
        <w:tc>
          <w:tcPr>
            <w:tcW w:w="3544" w:type="dxa"/>
            <w:shd w:val="clear" w:color="auto" w:fill="auto"/>
          </w:tcPr>
          <w:p w:rsidR="00FA1FD0" w:rsidRPr="00751AFF" w:rsidRDefault="00FA1FD0" w:rsidP="00FA1FD0">
            <w:pPr>
              <w:rPr>
                <w:rFonts w:asciiTheme="minorBidi" w:hAnsiTheme="minorBidi" w:cstheme="minorBidi"/>
                <w:b/>
                <w:bCs/>
                <w:sz w:val="20"/>
                <w:szCs w:val="20"/>
              </w:rPr>
            </w:pPr>
            <w:r w:rsidRPr="00751AFF">
              <w:rPr>
                <w:rFonts w:asciiTheme="minorBidi" w:hAnsiTheme="minorBidi" w:cstheme="minorBidi"/>
                <w:b/>
                <w:bCs/>
                <w:sz w:val="20"/>
                <w:szCs w:val="20"/>
              </w:rPr>
              <w:t>Programme Title (Welsh):</w:t>
            </w:r>
          </w:p>
        </w:tc>
        <w:tc>
          <w:tcPr>
            <w:tcW w:w="7796" w:type="dxa"/>
            <w:gridSpan w:val="8"/>
            <w:shd w:val="clear" w:color="auto" w:fill="auto"/>
          </w:tcPr>
          <w:p w:rsidR="00FA1FD0" w:rsidRPr="00945A9B" w:rsidRDefault="00FA1FD0" w:rsidP="00FA1FD0">
            <w:pPr>
              <w:rPr>
                <w:rFonts w:asciiTheme="minorBidi" w:hAnsiTheme="minorBidi" w:cstheme="minorBidi"/>
                <w:b/>
                <w:sz w:val="20"/>
                <w:szCs w:val="20"/>
              </w:rPr>
            </w:pP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Award Nomenclature:</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e.g. PhD, MA by Research</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Type of Award:</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Single/Joint/Dual/Double</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FHEQ Level:</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e.g. PhD 8/MRes 7</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Awarding Bodies:</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Swansea University/Partner</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Programme Summary:</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provide a short summary of what this programme will deliver for students</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Programme Structure:</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Standard/Collaborative/Joint/Partner/Doctoral Training Centre (please select and provide further information where required – please see descriptions for information)</w:t>
            </w:r>
            <w:r>
              <w:rPr>
                <w:rFonts w:asciiTheme="minorBidi" w:hAnsiTheme="minorBidi" w:cstheme="minorBidi"/>
                <w:i/>
                <w:color w:val="0070C0"/>
                <w:sz w:val="20"/>
                <w:szCs w:val="20"/>
              </w:rPr>
              <w:t>.</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Delivery Location</w:t>
            </w:r>
            <w:r>
              <w:rPr>
                <w:rFonts w:asciiTheme="minorBidi" w:hAnsiTheme="minorBidi" w:cstheme="minorBidi"/>
                <w:sz w:val="20"/>
                <w:szCs w:val="20"/>
              </w:rPr>
              <w:t>:</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Swansea University/Other (please provide deadlines including approximate duration spent studying away from Swansea University)</w:t>
            </w:r>
            <w:r>
              <w:rPr>
                <w:rFonts w:asciiTheme="minorBidi" w:hAnsiTheme="minorBidi" w:cstheme="minorBidi"/>
                <w:i/>
                <w:color w:val="0070C0"/>
                <w:sz w:val="20"/>
                <w:szCs w:val="20"/>
              </w:rPr>
              <w:t>.</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Exit Qualifications:</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Additional Entry Awards:</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define any lower awards required which may be used to admit students</w:t>
            </w:r>
            <w:r>
              <w:rPr>
                <w:rFonts w:asciiTheme="minorBidi" w:hAnsiTheme="minorBidi" w:cstheme="minorBidi"/>
                <w:i/>
                <w:color w:val="0070C0"/>
                <w:sz w:val="20"/>
                <w:szCs w:val="20"/>
              </w:rPr>
              <w:t>.</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Mode of Study</w:t>
            </w:r>
            <w:r>
              <w:rPr>
                <w:rFonts w:asciiTheme="minorBidi" w:hAnsiTheme="minorBidi" w:cstheme="minorBidi"/>
                <w:sz w:val="20"/>
                <w:szCs w:val="20"/>
              </w:rPr>
              <w:t>:</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Full time, part time, full and part time, Distance Learning, Online Learning</w:t>
            </w:r>
            <w:r>
              <w:rPr>
                <w:rFonts w:asciiTheme="minorBidi" w:hAnsiTheme="minorBidi" w:cstheme="minorBidi"/>
                <w:i/>
                <w:color w:val="0070C0"/>
                <w:sz w:val="20"/>
                <w:szCs w:val="20"/>
              </w:rPr>
              <w:t>.</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Duration of Candidature</w:t>
            </w:r>
            <w:r>
              <w:rPr>
                <w:rFonts w:asciiTheme="minorBidi" w:hAnsiTheme="minorBidi" w:cstheme="minorBidi"/>
                <w:sz w:val="20"/>
                <w:szCs w:val="20"/>
              </w:rPr>
              <w:t>:</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Standard (PhD 3 or 6 years), non-Standard (please define and provide rationale)</w:t>
            </w:r>
            <w:r>
              <w:rPr>
                <w:rFonts w:asciiTheme="minorBidi" w:hAnsiTheme="minorBidi" w:cstheme="minorBidi"/>
                <w:i/>
                <w:color w:val="0070C0"/>
                <w:sz w:val="20"/>
                <w:szCs w:val="20"/>
              </w:rPr>
              <w:t>.</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Regulations</w:t>
            </w:r>
            <w:r>
              <w:rPr>
                <w:rFonts w:asciiTheme="minorBidi" w:hAnsiTheme="minorBidi" w:cstheme="minorBidi"/>
                <w:sz w:val="20"/>
                <w:szCs w:val="20"/>
              </w:rPr>
              <w:t>:</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confirm regulations that will govern the programme</w:t>
            </w:r>
            <w:r>
              <w:rPr>
                <w:rFonts w:asciiTheme="minorBidi" w:hAnsiTheme="minorBidi" w:cstheme="minorBidi"/>
                <w:i/>
                <w:color w:val="0070C0"/>
                <w:sz w:val="20"/>
                <w:szCs w:val="20"/>
              </w:rPr>
              <w:t>.</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 xml:space="preserve">Are any </w:t>
            </w:r>
            <w:r>
              <w:rPr>
                <w:rFonts w:asciiTheme="minorBidi" w:hAnsiTheme="minorBidi" w:cstheme="minorBidi"/>
                <w:sz w:val="20"/>
                <w:szCs w:val="20"/>
              </w:rPr>
              <w:t>N</w:t>
            </w:r>
            <w:r w:rsidRPr="00945A9B">
              <w:rPr>
                <w:rFonts w:asciiTheme="minorBidi" w:hAnsiTheme="minorBidi" w:cstheme="minorBidi"/>
                <w:sz w:val="20"/>
                <w:szCs w:val="20"/>
              </w:rPr>
              <w:t xml:space="preserve">ew or </w:t>
            </w:r>
            <w:r>
              <w:rPr>
                <w:rFonts w:asciiTheme="minorBidi" w:hAnsiTheme="minorBidi" w:cstheme="minorBidi"/>
                <w:sz w:val="20"/>
                <w:szCs w:val="20"/>
              </w:rPr>
              <w:t>C</w:t>
            </w:r>
            <w:r w:rsidRPr="00945A9B">
              <w:rPr>
                <w:rFonts w:asciiTheme="minorBidi" w:hAnsiTheme="minorBidi" w:cstheme="minorBidi"/>
                <w:sz w:val="20"/>
                <w:szCs w:val="20"/>
              </w:rPr>
              <w:t xml:space="preserve">hanged </w:t>
            </w:r>
            <w:r>
              <w:rPr>
                <w:rFonts w:asciiTheme="minorBidi" w:hAnsiTheme="minorBidi" w:cstheme="minorBidi"/>
                <w:sz w:val="20"/>
                <w:szCs w:val="20"/>
              </w:rPr>
              <w:t>R</w:t>
            </w:r>
            <w:r w:rsidRPr="00945A9B">
              <w:rPr>
                <w:rFonts w:asciiTheme="minorBidi" w:hAnsiTheme="minorBidi" w:cstheme="minorBidi"/>
                <w:sz w:val="20"/>
                <w:szCs w:val="20"/>
              </w:rPr>
              <w:t xml:space="preserve">egulations </w:t>
            </w:r>
            <w:r>
              <w:rPr>
                <w:rFonts w:asciiTheme="minorBidi" w:hAnsiTheme="minorBidi" w:cstheme="minorBidi"/>
                <w:sz w:val="20"/>
                <w:szCs w:val="20"/>
              </w:rPr>
              <w:t>R</w:t>
            </w:r>
            <w:r w:rsidRPr="00945A9B">
              <w:rPr>
                <w:rFonts w:asciiTheme="minorBidi" w:hAnsiTheme="minorBidi" w:cstheme="minorBidi"/>
                <w:sz w:val="20"/>
                <w:szCs w:val="20"/>
              </w:rPr>
              <w:t>equired?</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specify</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Date of Planned Launch:</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Entry Points:</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r w:rsidRPr="00945A9B">
              <w:rPr>
                <w:rFonts w:asciiTheme="minorBidi" w:hAnsiTheme="minorBidi" w:cstheme="minorBidi"/>
                <w:i/>
                <w:color w:val="0070C0"/>
                <w:sz w:val="20"/>
                <w:szCs w:val="20"/>
              </w:rPr>
              <w:t>September, January, April, July</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JACS Code:</w:t>
            </w:r>
          </w:p>
        </w:tc>
        <w:tc>
          <w:tcPr>
            <w:tcW w:w="7796" w:type="dxa"/>
            <w:gridSpan w:val="8"/>
            <w:shd w:val="clear" w:color="auto" w:fill="auto"/>
          </w:tcPr>
          <w:p w:rsidR="00FA1FD0" w:rsidRPr="00945A9B" w:rsidRDefault="00FA1FD0" w:rsidP="00FA1FD0">
            <w:pPr>
              <w:rPr>
                <w:rFonts w:asciiTheme="minorBidi" w:hAnsiTheme="minorBidi" w:cstheme="minorBidi"/>
                <w:i/>
                <w:color w:val="0070C0"/>
                <w:sz w:val="20"/>
                <w:szCs w:val="20"/>
              </w:rPr>
            </w:pPr>
          </w:p>
        </w:tc>
      </w:tr>
      <w:tr w:rsidR="00FA1FD0" w:rsidRPr="00945A9B" w:rsidTr="009C13B2">
        <w:tc>
          <w:tcPr>
            <w:tcW w:w="11340" w:type="dxa"/>
            <w:gridSpan w:val="9"/>
            <w:shd w:val="clear" w:color="auto" w:fill="0F243E" w:themeFill="text2" w:themeFillShade="80"/>
          </w:tcPr>
          <w:p w:rsidR="00FA1FD0" w:rsidRPr="00945A9B" w:rsidRDefault="00FA1FD0" w:rsidP="00FA1FD0">
            <w:pPr>
              <w:jc w:val="center"/>
              <w:rPr>
                <w:rFonts w:asciiTheme="minorBidi" w:hAnsiTheme="minorBidi" w:cstheme="minorBidi"/>
                <w:b/>
                <w:sz w:val="22"/>
                <w:szCs w:val="22"/>
              </w:rPr>
            </w:pPr>
            <w:r w:rsidRPr="00945A9B">
              <w:rPr>
                <w:rFonts w:asciiTheme="minorBidi" w:hAnsiTheme="minorBidi" w:cstheme="minorBidi"/>
                <w:b/>
                <w:sz w:val="22"/>
                <w:szCs w:val="22"/>
              </w:rPr>
              <w:t>BUSINESS CASE</w:t>
            </w:r>
          </w:p>
        </w:tc>
      </w:tr>
      <w:tr w:rsidR="00FA1FD0" w:rsidRPr="00945A9B" w:rsidTr="009C13B2">
        <w:tc>
          <w:tcPr>
            <w:tcW w:w="11340" w:type="dxa"/>
            <w:gridSpan w:val="9"/>
            <w:shd w:val="clear" w:color="auto" w:fill="8DB3E2" w:themeFill="text2" w:themeFillTint="66"/>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Resource Requirements</w:t>
            </w:r>
          </w:p>
        </w:tc>
      </w:tr>
      <w:tr w:rsidR="00FA1FD0" w:rsidRPr="00945A9B" w:rsidTr="009C13B2">
        <w:tc>
          <w:tcPr>
            <w:tcW w:w="11340" w:type="dxa"/>
            <w:gridSpan w:val="9"/>
            <w:shd w:val="clear" w:color="auto" w:fill="FFFFFF" w:themeFill="background1"/>
          </w:tcPr>
          <w:p w:rsidR="00FA1FD0" w:rsidRPr="00945A9B" w:rsidRDefault="00FA1FD0" w:rsidP="00FA1FD0">
            <w:pPr>
              <w:rPr>
                <w:rFonts w:asciiTheme="minorBidi" w:hAnsiTheme="minorBidi" w:cstheme="minorBidi"/>
                <w:b/>
                <w:sz w:val="22"/>
                <w:szCs w:val="22"/>
              </w:rPr>
            </w:pPr>
            <w:r w:rsidRPr="00945A9B">
              <w:rPr>
                <w:rFonts w:asciiTheme="minorBidi" w:hAnsiTheme="minorBidi" w:cstheme="minorBidi"/>
                <w:i/>
                <w:color w:val="0070C0"/>
                <w:sz w:val="20"/>
                <w:szCs w:val="20"/>
              </w:rPr>
              <w:t>In the following sections, please provide evidence either that the proposed programme can be delivered within existing resources without impact unduly on existing staff workload or student experience, or that additional resources are required to deliver the new programme.</w:t>
            </w:r>
          </w:p>
        </w:tc>
      </w:tr>
      <w:tr w:rsidR="00FA1FD0" w:rsidRPr="00945A9B" w:rsidTr="009C13B2">
        <w:tc>
          <w:tcPr>
            <w:tcW w:w="11340" w:type="dxa"/>
            <w:gridSpan w:val="9"/>
            <w:shd w:val="clear" w:color="auto" w:fill="D9D9D9" w:themeFill="background1" w:themeFillShade="D9"/>
          </w:tcPr>
          <w:p w:rsidR="00FA1FD0" w:rsidRPr="00945A9B" w:rsidRDefault="00FA1FD0" w:rsidP="00FA1FD0">
            <w:pPr>
              <w:rPr>
                <w:rFonts w:asciiTheme="minorBidi" w:hAnsiTheme="minorBidi" w:cstheme="minorBidi"/>
                <w:b/>
                <w:color w:val="4F81BD" w:themeColor="accent1"/>
                <w:sz w:val="20"/>
                <w:szCs w:val="20"/>
              </w:rPr>
            </w:pPr>
            <w:r w:rsidRPr="00945A9B">
              <w:rPr>
                <w:rFonts w:asciiTheme="minorBidi" w:hAnsiTheme="minorBidi" w:cstheme="minorBidi"/>
                <w:b/>
                <w:sz w:val="20"/>
                <w:szCs w:val="20"/>
              </w:rPr>
              <w:t>Human Resources</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Supervisory Capacity</w:t>
            </w:r>
          </w:p>
        </w:tc>
        <w:tc>
          <w:tcPr>
            <w:tcW w:w="7796" w:type="dxa"/>
            <w:gridSpan w:val="8"/>
            <w:shd w:val="clear" w:color="auto" w:fill="auto"/>
          </w:tcPr>
          <w:p w:rsidR="00FA1FD0" w:rsidRPr="00945A9B" w:rsidRDefault="00FA1FD0" w:rsidP="00FA1FD0">
            <w:pPr>
              <w:rPr>
                <w:rFonts w:asciiTheme="minorBidi" w:hAnsiTheme="minorBidi" w:cstheme="minorBidi"/>
                <w:sz w:val="20"/>
                <w:szCs w:val="20"/>
              </w:rPr>
            </w:pP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Academic Resource Requirements</w:t>
            </w:r>
          </w:p>
        </w:tc>
        <w:tc>
          <w:tcPr>
            <w:tcW w:w="7796" w:type="dxa"/>
            <w:gridSpan w:val="8"/>
            <w:shd w:val="clear" w:color="auto" w:fill="auto"/>
          </w:tcPr>
          <w:p w:rsidR="00FA1FD0" w:rsidRPr="00945A9B" w:rsidRDefault="00FA1FD0" w:rsidP="00FA1FD0">
            <w:pPr>
              <w:rPr>
                <w:rFonts w:asciiTheme="minorBidi" w:hAnsiTheme="minorBidi" w:cstheme="minorBidi"/>
                <w:sz w:val="20"/>
                <w:szCs w:val="20"/>
              </w:rPr>
            </w:pP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Professional/Technical Services Resource Requirements</w:t>
            </w:r>
          </w:p>
        </w:tc>
        <w:tc>
          <w:tcPr>
            <w:tcW w:w="7796" w:type="dxa"/>
            <w:gridSpan w:val="8"/>
            <w:shd w:val="clear" w:color="auto" w:fill="auto"/>
          </w:tcPr>
          <w:p w:rsidR="00FA1FD0" w:rsidRPr="00945A9B" w:rsidRDefault="00FA1FD0" w:rsidP="00FA1FD0">
            <w:pPr>
              <w:rPr>
                <w:rFonts w:asciiTheme="minorBidi" w:hAnsiTheme="minorBidi" w:cstheme="minorBidi"/>
                <w:sz w:val="20"/>
                <w:szCs w:val="20"/>
              </w:rPr>
            </w:pPr>
          </w:p>
        </w:tc>
      </w:tr>
      <w:tr w:rsidR="00FA1FD0" w:rsidRPr="00945A9B" w:rsidTr="009C13B2">
        <w:tc>
          <w:tcPr>
            <w:tcW w:w="11340" w:type="dxa"/>
            <w:gridSpan w:val="9"/>
            <w:shd w:val="clear" w:color="auto" w:fill="D9D9D9" w:themeFill="background1" w:themeFillShade="D9"/>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Physical Resources</w:t>
            </w: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Space Requirements</w:t>
            </w:r>
          </w:p>
        </w:tc>
        <w:tc>
          <w:tcPr>
            <w:tcW w:w="7796" w:type="dxa"/>
            <w:gridSpan w:val="8"/>
            <w:shd w:val="clear" w:color="auto" w:fill="auto"/>
          </w:tcPr>
          <w:p w:rsidR="00FA1FD0" w:rsidRPr="00945A9B" w:rsidRDefault="00FA1FD0" w:rsidP="00FA1FD0">
            <w:pPr>
              <w:rPr>
                <w:rFonts w:asciiTheme="minorBidi" w:hAnsiTheme="minorBidi" w:cstheme="minorBidi"/>
                <w:sz w:val="20"/>
                <w:szCs w:val="20"/>
              </w:rPr>
            </w:pPr>
          </w:p>
        </w:tc>
      </w:tr>
      <w:tr w:rsidR="00FA1FD0" w:rsidRPr="00945A9B" w:rsidTr="009C13B2">
        <w:tc>
          <w:tcPr>
            <w:tcW w:w="3544" w:type="dxa"/>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Research Facilities and Equipment (including IT)</w:t>
            </w:r>
          </w:p>
        </w:tc>
        <w:tc>
          <w:tcPr>
            <w:tcW w:w="7796" w:type="dxa"/>
            <w:gridSpan w:val="8"/>
            <w:shd w:val="clear" w:color="auto" w:fill="auto"/>
          </w:tcPr>
          <w:p w:rsidR="00FA1FD0" w:rsidRPr="00945A9B" w:rsidRDefault="00FA1FD0" w:rsidP="00FA1FD0">
            <w:pPr>
              <w:rPr>
                <w:rFonts w:asciiTheme="minorBidi" w:hAnsiTheme="minorBidi" w:cstheme="minorBidi"/>
                <w:sz w:val="20"/>
                <w:szCs w:val="20"/>
              </w:rPr>
            </w:pPr>
            <w:r w:rsidRPr="00945A9B">
              <w:rPr>
                <w:rFonts w:asciiTheme="minorBidi" w:hAnsiTheme="minorBidi" w:cstheme="minorBidi"/>
                <w:sz w:val="20"/>
                <w:szCs w:val="20"/>
              </w:rPr>
              <w:t>Library and Journal Resources</w:t>
            </w:r>
          </w:p>
        </w:tc>
      </w:tr>
      <w:tr w:rsidR="00FA1FD0" w:rsidRPr="00945A9B" w:rsidTr="009C13B2">
        <w:tc>
          <w:tcPr>
            <w:tcW w:w="11340" w:type="dxa"/>
            <w:gridSpan w:val="9"/>
            <w:shd w:val="clear" w:color="auto" w:fill="D9D9D9" w:themeFill="background1" w:themeFillShade="D9"/>
          </w:tcPr>
          <w:p w:rsidR="00FA1FD0" w:rsidRPr="00945A9B" w:rsidRDefault="00FA1FD0" w:rsidP="00FA1FD0">
            <w:pPr>
              <w:rPr>
                <w:rFonts w:asciiTheme="minorBidi" w:hAnsiTheme="minorBidi" w:cstheme="minorBidi"/>
                <w:b/>
                <w:sz w:val="20"/>
                <w:szCs w:val="20"/>
              </w:rPr>
            </w:pPr>
            <w:r w:rsidRPr="00945A9B">
              <w:rPr>
                <w:rFonts w:asciiTheme="minorBidi" w:hAnsiTheme="minorBidi" w:cstheme="minorBidi"/>
                <w:b/>
                <w:sz w:val="20"/>
                <w:szCs w:val="20"/>
              </w:rPr>
              <w:t>Financial Resources</w:t>
            </w:r>
          </w:p>
        </w:tc>
      </w:tr>
      <w:tr w:rsidR="009C13B2" w:rsidRPr="00945A9B" w:rsidTr="009C13B2">
        <w:tc>
          <w:tcPr>
            <w:tcW w:w="3544" w:type="dxa"/>
            <w:shd w:val="clear" w:color="auto" w:fill="auto"/>
          </w:tcPr>
          <w:p w:rsidR="009C13B2" w:rsidRPr="00945A9B" w:rsidRDefault="009C13B2" w:rsidP="00FA1FD0">
            <w:pPr>
              <w:rPr>
                <w:rFonts w:asciiTheme="minorBidi" w:hAnsiTheme="minorBidi" w:cstheme="minorBidi"/>
                <w:sz w:val="20"/>
                <w:szCs w:val="20"/>
              </w:rPr>
            </w:pPr>
            <w:r>
              <w:rPr>
                <w:rFonts w:asciiTheme="minorBidi" w:hAnsiTheme="minorBidi" w:cstheme="minorBidi"/>
                <w:sz w:val="20"/>
                <w:szCs w:val="20"/>
              </w:rPr>
              <w:t>Fees Home/EU:</w:t>
            </w:r>
          </w:p>
        </w:tc>
        <w:tc>
          <w:tcPr>
            <w:tcW w:w="3119" w:type="dxa"/>
            <w:gridSpan w:val="3"/>
          </w:tcPr>
          <w:p w:rsidR="009C13B2" w:rsidRPr="00945A9B" w:rsidRDefault="009C13B2" w:rsidP="00FA1FD0">
            <w:pPr>
              <w:rPr>
                <w:rFonts w:asciiTheme="minorBidi" w:hAnsiTheme="minorBidi" w:cstheme="minorBidi"/>
                <w:sz w:val="20"/>
                <w:szCs w:val="20"/>
              </w:rPr>
            </w:pPr>
            <w:bookmarkStart w:id="0" w:name="_GoBack"/>
            <w:bookmarkEnd w:id="0"/>
          </w:p>
        </w:tc>
        <w:tc>
          <w:tcPr>
            <w:tcW w:w="1984" w:type="dxa"/>
            <w:gridSpan w:val="3"/>
          </w:tcPr>
          <w:p w:rsidR="009C13B2" w:rsidRPr="00945A9B" w:rsidRDefault="009C13B2" w:rsidP="009C13B2">
            <w:pPr>
              <w:jc w:val="center"/>
              <w:rPr>
                <w:rFonts w:asciiTheme="minorBidi" w:hAnsiTheme="minorBidi" w:cstheme="minorBidi"/>
                <w:sz w:val="20"/>
                <w:szCs w:val="20"/>
              </w:rPr>
            </w:pPr>
            <w:r>
              <w:rPr>
                <w:rFonts w:asciiTheme="minorBidi" w:hAnsiTheme="minorBidi" w:cstheme="minorBidi"/>
                <w:sz w:val="20"/>
                <w:szCs w:val="20"/>
              </w:rPr>
              <w:t>Fees Overseas:</w:t>
            </w:r>
          </w:p>
        </w:tc>
        <w:tc>
          <w:tcPr>
            <w:tcW w:w="2693" w:type="dxa"/>
            <w:gridSpan w:val="2"/>
            <w:shd w:val="clear" w:color="auto" w:fill="auto"/>
          </w:tcPr>
          <w:p w:rsidR="009C13B2" w:rsidRPr="00945A9B" w:rsidRDefault="009C13B2" w:rsidP="00FA1FD0">
            <w:pPr>
              <w:rPr>
                <w:rFonts w:asciiTheme="minorBidi" w:hAnsiTheme="minorBidi" w:cstheme="minorBidi"/>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Sc</w:t>
            </w:r>
            <w:r>
              <w:rPr>
                <w:rFonts w:asciiTheme="minorBidi" w:hAnsiTheme="minorBidi" w:cstheme="minorBidi"/>
                <w:sz w:val="20"/>
                <w:szCs w:val="20"/>
              </w:rPr>
              <w:t xml:space="preserve">holarships, Additional Costs, </w:t>
            </w:r>
          </w:p>
        </w:tc>
        <w:tc>
          <w:tcPr>
            <w:tcW w:w="7796" w:type="dxa"/>
            <w:gridSpan w:val="8"/>
            <w:shd w:val="clear" w:color="auto" w:fill="auto"/>
          </w:tcPr>
          <w:p w:rsidR="009C13B2" w:rsidRPr="00945A9B" w:rsidRDefault="009C13B2" w:rsidP="009C13B2">
            <w:pPr>
              <w:rPr>
                <w:rFonts w:asciiTheme="minorBidi" w:hAnsiTheme="minorBidi" w:cstheme="minorBidi"/>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lastRenderedPageBreak/>
              <w:t>Partnership Management (if relevant)</w:t>
            </w:r>
          </w:p>
        </w:tc>
        <w:tc>
          <w:tcPr>
            <w:tcW w:w="7796" w:type="dxa"/>
            <w:gridSpan w:val="8"/>
            <w:shd w:val="clear" w:color="auto" w:fill="auto"/>
          </w:tcPr>
          <w:p w:rsidR="009C13B2" w:rsidRPr="00945A9B" w:rsidRDefault="009C13B2" w:rsidP="009C13B2">
            <w:pPr>
              <w:rPr>
                <w:rFonts w:asciiTheme="minorBidi" w:hAnsiTheme="minorBidi" w:cstheme="minorBidi"/>
                <w:sz w:val="20"/>
                <w:szCs w:val="20"/>
              </w:rPr>
            </w:pPr>
          </w:p>
        </w:tc>
      </w:tr>
      <w:tr w:rsidR="009C13B2" w:rsidRPr="00945A9B" w:rsidTr="009C13B2">
        <w:tc>
          <w:tcPr>
            <w:tcW w:w="10348" w:type="dxa"/>
            <w:gridSpan w:val="8"/>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Where no new resources are required, has the impact been included in workload modelling?</w:t>
            </w:r>
          </w:p>
        </w:tc>
        <w:tc>
          <w:tcPr>
            <w:tcW w:w="992" w:type="dxa"/>
            <w:shd w:val="clear" w:color="auto" w:fill="auto"/>
          </w:tcPr>
          <w:p w:rsidR="009C13B2" w:rsidRPr="00945A9B" w:rsidRDefault="009C13B2" w:rsidP="009C13B2">
            <w:pPr>
              <w:rPr>
                <w:rFonts w:asciiTheme="minorBidi" w:hAnsiTheme="minorBidi" w:cstheme="minorBidi"/>
                <w:color w:val="0070C0"/>
                <w:sz w:val="20"/>
                <w:szCs w:val="20"/>
              </w:rPr>
            </w:pPr>
            <w:r w:rsidRPr="00945A9B">
              <w:rPr>
                <w:rFonts w:asciiTheme="minorBidi" w:hAnsiTheme="minorBidi" w:cstheme="minorBidi"/>
                <w:color w:val="0070C0"/>
                <w:sz w:val="20"/>
                <w:szCs w:val="20"/>
              </w:rPr>
              <w:t>Y/N</w:t>
            </w:r>
          </w:p>
        </w:tc>
      </w:tr>
      <w:tr w:rsidR="009C13B2" w:rsidRPr="00945A9B" w:rsidTr="009C13B2">
        <w:tc>
          <w:tcPr>
            <w:tcW w:w="10348" w:type="dxa"/>
            <w:gridSpan w:val="8"/>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Have additional resource requirements been included within the College Business Plan?</w:t>
            </w:r>
          </w:p>
        </w:tc>
        <w:tc>
          <w:tcPr>
            <w:tcW w:w="992" w:type="dxa"/>
            <w:shd w:val="clear" w:color="auto" w:fill="auto"/>
          </w:tcPr>
          <w:p w:rsidR="009C13B2" w:rsidRPr="00945A9B" w:rsidRDefault="009C13B2" w:rsidP="009C13B2">
            <w:pPr>
              <w:rPr>
                <w:rFonts w:asciiTheme="minorBidi" w:hAnsiTheme="minorBidi" w:cstheme="minorBidi"/>
                <w:color w:val="0070C0"/>
                <w:sz w:val="20"/>
                <w:szCs w:val="20"/>
              </w:rPr>
            </w:pPr>
            <w:r w:rsidRPr="00945A9B">
              <w:rPr>
                <w:rFonts w:asciiTheme="minorBidi" w:hAnsiTheme="minorBidi" w:cstheme="minorBidi"/>
                <w:color w:val="0070C0"/>
                <w:sz w:val="20"/>
                <w:szCs w:val="20"/>
              </w:rPr>
              <w:t>Y/N</w:t>
            </w: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b/>
                <w:color w:val="FFFFFF" w:themeColor="background1"/>
                <w:sz w:val="22"/>
                <w:szCs w:val="22"/>
              </w:rPr>
              <w:t>BUSINESS CASE: COLLEGE APPROVAL</w:t>
            </w:r>
          </w:p>
        </w:tc>
      </w:tr>
      <w:tr w:rsidR="009C13B2" w:rsidRPr="00945A9B" w:rsidTr="009C13B2">
        <w:tc>
          <w:tcPr>
            <w:tcW w:w="3544" w:type="dxa"/>
            <w:shd w:val="clear" w:color="auto" w:fill="D9D9D9" w:themeFill="background1" w:themeFillShade="D9"/>
          </w:tcPr>
          <w:p w:rsidR="009C13B2" w:rsidRPr="00945A9B" w:rsidRDefault="009C13B2" w:rsidP="009C13B2">
            <w:pPr>
              <w:rPr>
                <w:rFonts w:asciiTheme="minorBidi" w:hAnsiTheme="minorBidi" w:cstheme="minorBidi"/>
                <w:b/>
                <w:sz w:val="20"/>
                <w:szCs w:val="20"/>
              </w:rPr>
            </w:pPr>
            <w:r w:rsidRPr="00945A9B">
              <w:rPr>
                <w:rFonts w:asciiTheme="minorBidi" w:hAnsiTheme="minorBidi" w:cstheme="minorBidi"/>
                <w:b/>
                <w:sz w:val="20"/>
                <w:szCs w:val="20"/>
              </w:rPr>
              <w:t>Head of College/School:</w:t>
            </w:r>
          </w:p>
        </w:tc>
        <w:tc>
          <w:tcPr>
            <w:tcW w:w="3671" w:type="dxa"/>
            <w:gridSpan w:val="4"/>
            <w:shd w:val="clear" w:color="auto" w:fill="D9D9D9" w:themeFill="background1" w:themeFillShade="D9"/>
          </w:tcPr>
          <w:p w:rsidR="009C13B2" w:rsidRPr="00945A9B" w:rsidRDefault="009C13B2" w:rsidP="009C13B2">
            <w:pPr>
              <w:rPr>
                <w:rFonts w:asciiTheme="minorBidi" w:hAnsiTheme="minorBidi" w:cstheme="minorBidi"/>
                <w:b/>
                <w:sz w:val="20"/>
                <w:szCs w:val="20"/>
              </w:rPr>
            </w:pPr>
          </w:p>
        </w:tc>
        <w:tc>
          <w:tcPr>
            <w:tcW w:w="4125" w:type="dxa"/>
            <w:gridSpan w:val="4"/>
            <w:shd w:val="clear" w:color="auto" w:fill="D9D9D9" w:themeFill="background1" w:themeFillShade="D9"/>
          </w:tcPr>
          <w:p w:rsidR="009C13B2" w:rsidRPr="00945A9B" w:rsidRDefault="009C13B2" w:rsidP="009C13B2">
            <w:pPr>
              <w:rPr>
                <w:rFonts w:asciiTheme="minorBidi" w:hAnsiTheme="minorBidi" w:cstheme="minorBidi"/>
                <w:b/>
                <w:sz w:val="20"/>
                <w:szCs w:val="20"/>
              </w:rPr>
            </w:pPr>
            <w:r w:rsidRPr="00945A9B">
              <w:rPr>
                <w:rFonts w:asciiTheme="minorBidi" w:hAnsiTheme="minorBidi" w:cstheme="minorBidi"/>
                <w:b/>
                <w:sz w:val="20"/>
                <w:szCs w:val="20"/>
              </w:rPr>
              <w:t>Date:</w:t>
            </w:r>
          </w:p>
        </w:tc>
      </w:tr>
      <w:tr w:rsidR="009C13B2" w:rsidRPr="00945A9B" w:rsidTr="009C13B2">
        <w:tc>
          <w:tcPr>
            <w:tcW w:w="3544" w:type="dxa"/>
            <w:shd w:val="clear" w:color="auto" w:fill="D9D9D9" w:themeFill="background1" w:themeFillShade="D9"/>
          </w:tcPr>
          <w:p w:rsidR="009C13B2" w:rsidRPr="00945A9B" w:rsidRDefault="009C13B2" w:rsidP="009C13B2">
            <w:pPr>
              <w:rPr>
                <w:rFonts w:asciiTheme="minorBidi" w:hAnsiTheme="minorBidi" w:cstheme="minorBidi"/>
                <w:b/>
                <w:sz w:val="20"/>
                <w:szCs w:val="20"/>
              </w:rPr>
            </w:pPr>
            <w:r w:rsidRPr="00945A9B">
              <w:rPr>
                <w:rFonts w:asciiTheme="minorBidi" w:hAnsiTheme="minorBidi" w:cstheme="minorBidi"/>
                <w:b/>
                <w:sz w:val="20"/>
                <w:szCs w:val="20"/>
              </w:rPr>
              <w:t>Finance Business Partner:</w:t>
            </w:r>
          </w:p>
        </w:tc>
        <w:tc>
          <w:tcPr>
            <w:tcW w:w="3671" w:type="dxa"/>
            <w:gridSpan w:val="4"/>
            <w:shd w:val="clear" w:color="auto" w:fill="D9D9D9" w:themeFill="background1" w:themeFillShade="D9"/>
          </w:tcPr>
          <w:p w:rsidR="009C13B2" w:rsidRPr="00945A9B" w:rsidRDefault="009C13B2" w:rsidP="009C13B2">
            <w:pPr>
              <w:rPr>
                <w:rFonts w:asciiTheme="minorBidi" w:hAnsiTheme="minorBidi" w:cstheme="minorBidi"/>
                <w:b/>
                <w:sz w:val="20"/>
                <w:szCs w:val="20"/>
              </w:rPr>
            </w:pPr>
          </w:p>
        </w:tc>
        <w:tc>
          <w:tcPr>
            <w:tcW w:w="4125" w:type="dxa"/>
            <w:gridSpan w:val="4"/>
            <w:shd w:val="clear" w:color="auto" w:fill="D9D9D9" w:themeFill="background1" w:themeFillShade="D9"/>
          </w:tcPr>
          <w:p w:rsidR="009C13B2" w:rsidRPr="00945A9B" w:rsidRDefault="009C13B2" w:rsidP="009C13B2">
            <w:pPr>
              <w:rPr>
                <w:rFonts w:asciiTheme="minorBidi" w:hAnsiTheme="minorBidi" w:cstheme="minorBidi"/>
                <w:b/>
                <w:sz w:val="20"/>
                <w:szCs w:val="20"/>
              </w:rPr>
            </w:pPr>
            <w:r w:rsidRPr="00945A9B">
              <w:rPr>
                <w:rFonts w:asciiTheme="minorBidi" w:hAnsiTheme="minorBidi" w:cstheme="minorBidi"/>
                <w:b/>
                <w:sz w:val="20"/>
                <w:szCs w:val="20"/>
              </w:rPr>
              <w:t>Date:</w:t>
            </w: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rPr>
              <w:br w:type="page"/>
            </w:r>
            <w:r w:rsidRPr="00945A9B">
              <w:rPr>
                <w:rFonts w:asciiTheme="minorBidi" w:hAnsiTheme="minorBidi" w:cstheme="minorBidi"/>
                <w:b/>
                <w:sz w:val="22"/>
                <w:szCs w:val="22"/>
              </w:rPr>
              <w:t>ACADEMIC QUALITY ASSURANCE AND STUDENT EXPERIENCE</w:t>
            </w:r>
          </w:p>
        </w:tc>
      </w:tr>
      <w:tr w:rsidR="009C13B2" w:rsidRPr="00945A9B" w:rsidTr="009C13B2">
        <w:tc>
          <w:tcPr>
            <w:tcW w:w="11340" w:type="dxa"/>
            <w:gridSpan w:val="9"/>
            <w:shd w:val="clear" w:color="auto" w:fill="FFFFFF" w:themeFill="background1"/>
          </w:tcPr>
          <w:p w:rsidR="009C13B2" w:rsidRPr="00945A9B" w:rsidRDefault="009C13B2" w:rsidP="009C13B2">
            <w:pPr>
              <w:rPr>
                <w:rFonts w:asciiTheme="minorBidi" w:hAnsiTheme="minorBidi" w:cstheme="minorBidi"/>
                <w:b/>
                <w:sz w:val="22"/>
                <w:szCs w:val="22"/>
              </w:rPr>
            </w:pPr>
            <w:r w:rsidRPr="00945A9B">
              <w:rPr>
                <w:rFonts w:asciiTheme="minorBidi" w:hAnsiTheme="minorBidi" w:cstheme="minorBidi"/>
                <w:i/>
                <w:color w:val="0070C0"/>
                <w:sz w:val="20"/>
                <w:szCs w:val="20"/>
              </w:rPr>
              <w:t>Please Complete this section with reference to all delivery partners/locations. The goal is that the student learning experiences is equitable (although not the same) across all partners and locations, providing students with enhanced opportunities.</w:t>
            </w: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b/>
                <w:sz w:val="22"/>
                <w:szCs w:val="22"/>
              </w:rPr>
              <w:t>PROGRAMME DEVELOPMENT AND PHILOSOPHY</w:t>
            </w:r>
          </w:p>
        </w:tc>
      </w:tr>
      <w:tr w:rsidR="009C13B2" w:rsidRPr="00945A9B" w:rsidTr="009C13B2">
        <w:tc>
          <w:tcPr>
            <w:tcW w:w="11340" w:type="dxa"/>
            <w:gridSpan w:val="9"/>
            <w:shd w:val="clear" w:color="auto" w:fill="8DB3E2" w:themeFill="text2" w:themeFillTint="66"/>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Programme Philosophy</w:t>
            </w:r>
          </w:p>
        </w:tc>
      </w:tr>
      <w:tr w:rsidR="009C13B2" w:rsidRPr="00945A9B" w:rsidTr="009C13B2">
        <w:tc>
          <w:tcPr>
            <w:tcW w:w="11340" w:type="dxa"/>
            <w:gridSpan w:val="9"/>
            <w:shd w:val="clear" w:color="auto" w:fill="FFFFFF" w:themeFill="background1"/>
          </w:tcPr>
          <w:p w:rsidR="009C13B2" w:rsidRPr="00945A9B" w:rsidRDefault="009C13B2" w:rsidP="009C13B2">
            <w:pPr>
              <w:rPr>
                <w:rFonts w:asciiTheme="minorBidi" w:hAnsiTheme="minorBidi" w:cstheme="minorBidi"/>
                <w:b/>
                <w:sz w:val="20"/>
                <w:szCs w:val="20"/>
              </w:rPr>
            </w:pPr>
          </w:p>
        </w:tc>
      </w:tr>
      <w:tr w:rsidR="009C13B2" w:rsidRPr="00945A9B" w:rsidTr="009C13B2">
        <w:tc>
          <w:tcPr>
            <w:tcW w:w="11340" w:type="dxa"/>
            <w:gridSpan w:val="9"/>
            <w:shd w:val="clear" w:color="auto" w:fill="8DB3E2" w:themeFill="text2" w:themeFillTint="66"/>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Student Journey</w:t>
            </w:r>
          </w:p>
        </w:tc>
      </w:tr>
      <w:tr w:rsidR="009C13B2" w:rsidRPr="00945A9B" w:rsidTr="009C13B2">
        <w:tc>
          <w:tcPr>
            <w:tcW w:w="11340" w:type="dxa"/>
            <w:gridSpan w:val="9"/>
            <w:shd w:val="clear" w:color="auto" w:fill="FFFFFF" w:themeFill="background1"/>
          </w:tcPr>
          <w:p w:rsidR="009C13B2" w:rsidRPr="00945A9B" w:rsidRDefault="009C13B2" w:rsidP="009C13B2">
            <w:pPr>
              <w:rPr>
                <w:rFonts w:asciiTheme="minorBidi" w:hAnsiTheme="minorBidi" w:cstheme="minorBidi"/>
                <w:b/>
                <w:sz w:val="20"/>
                <w:szCs w:val="20"/>
              </w:rPr>
            </w:pPr>
          </w:p>
        </w:tc>
      </w:tr>
      <w:tr w:rsidR="009C13B2" w:rsidRPr="00945A9B" w:rsidTr="009C13B2">
        <w:tc>
          <w:tcPr>
            <w:tcW w:w="11340" w:type="dxa"/>
            <w:gridSpan w:val="9"/>
            <w:shd w:val="clear" w:color="auto" w:fill="8DB3E2" w:themeFill="text2" w:themeFillTint="66"/>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External  Engagement in Programme Design</w:t>
            </w:r>
          </w:p>
        </w:tc>
      </w:tr>
      <w:tr w:rsidR="009C13B2" w:rsidRPr="00945A9B" w:rsidTr="009C13B2">
        <w:tc>
          <w:tcPr>
            <w:tcW w:w="11340" w:type="dxa"/>
            <w:gridSpan w:val="9"/>
            <w:shd w:val="clear" w:color="auto" w:fill="FFFFFF" w:themeFill="background1"/>
          </w:tcPr>
          <w:p w:rsidR="009C13B2" w:rsidRPr="00945A9B" w:rsidRDefault="009C13B2" w:rsidP="009C13B2">
            <w:pPr>
              <w:rPr>
                <w:rFonts w:asciiTheme="minorBidi" w:hAnsiTheme="minorBidi" w:cstheme="minorBidi"/>
                <w:b/>
                <w:sz w:val="20"/>
                <w:szCs w:val="20"/>
              </w:rPr>
            </w:pPr>
          </w:p>
        </w:tc>
      </w:tr>
      <w:tr w:rsidR="009C13B2" w:rsidRPr="00945A9B" w:rsidTr="009C13B2">
        <w:tc>
          <w:tcPr>
            <w:tcW w:w="11340" w:type="dxa"/>
            <w:gridSpan w:val="9"/>
            <w:shd w:val="clear" w:color="auto" w:fill="8DB3E2" w:themeFill="text2" w:themeFillTint="66"/>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Employer Engagement in Programme Design</w:t>
            </w:r>
          </w:p>
        </w:tc>
      </w:tr>
      <w:tr w:rsidR="009C13B2" w:rsidRPr="00945A9B" w:rsidTr="009C13B2">
        <w:tc>
          <w:tcPr>
            <w:tcW w:w="11340" w:type="dxa"/>
            <w:gridSpan w:val="9"/>
            <w:shd w:val="clear" w:color="auto" w:fill="FFFFFF" w:themeFill="background1"/>
          </w:tcPr>
          <w:p w:rsidR="009C13B2" w:rsidRPr="00945A9B" w:rsidRDefault="009C13B2" w:rsidP="009C13B2">
            <w:pPr>
              <w:rPr>
                <w:rFonts w:asciiTheme="minorBidi" w:hAnsiTheme="minorBidi" w:cstheme="minorBidi"/>
                <w:b/>
                <w:sz w:val="20"/>
                <w:szCs w:val="20"/>
              </w:rPr>
            </w:pPr>
          </w:p>
        </w:tc>
      </w:tr>
      <w:tr w:rsidR="009C13B2" w:rsidRPr="00945A9B" w:rsidTr="009C13B2">
        <w:tc>
          <w:tcPr>
            <w:tcW w:w="11340" w:type="dxa"/>
            <w:gridSpan w:val="9"/>
            <w:shd w:val="clear" w:color="auto" w:fill="8DB3E2" w:themeFill="text2" w:themeFillTint="66"/>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Student Engagement in Programme Design</w:t>
            </w:r>
          </w:p>
        </w:tc>
      </w:tr>
      <w:tr w:rsidR="009C13B2" w:rsidRPr="00945A9B" w:rsidTr="009C13B2">
        <w:tc>
          <w:tcPr>
            <w:tcW w:w="11340" w:type="dxa"/>
            <w:gridSpan w:val="9"/>
            <w:shd w:val="clear" w:color="auto" w:fill="FFFFFF" w:themeFill="background1"/>
          </w:tcPr>
          <w:p w:rsidR="009C13B2" w:rsidRPr="00945A9B" w:rsidRDefault="009C13B2" w:rsidP="009C13B2">
            <w:pPr>
              <w:rPr>
                <w:rFonts w:asciiTheme="minorBidi" w:hAnsiTheme="minorBidi" w:cstheme="minorBidi"/>
                <w:b/>
                <w:sz w:val="20"/>
                <w:szCs w:val="20"/>
              </w:rPr>
            </w:pP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b/>
                <w:sz w:val="22"/>
                <w:szCs w:val="22"/>
              </w:rPr>
              <w:t>PROGRAMME AIMS AND OUTCOMES</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Programme Aims:</w:t>
            </w:r>
          </w:p>
        </w:tc>
        <w:tc>
          <w:tcPr>
            <w:tcW w:w="7796" w:type="dxa"/>
            <w:gridSpan w:val="8"/>
            <w:shd w:val="clear" w:color="auto" w:fill="auto"/>
          </w:tcPr>
          <w:p w:rsidR="009C13B2" w:rsidRPr="00945A9B" w:rsidRDefault="009C13B2" w:rsidP="009C13B2">
            <w:pPr>
              <w:rPr>
                <w:rFonts w:asciiTheme="minorBidi" w:hAnsiTheme="minorBidi" w:cstheme="minorBidi"/>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Programme Learning Outcomes:</w:t>
            </w:r>
          </w:p>
        </w:tc>
        <w:tc>
          <w:tcPr>
            <w:tcW w:w="7796" w:type="dxa"/>
            <w:gridSpan w:val="8"/>
            <w:shd w:val="clear" w:color="auto" w:fill="auto"/>
          </w:tcPr>
          <w:p w:rsidR="009C13B2" w:rsidRPr="00945A9B"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The following outcomes are the University’s minimum expectation for PhD study at FHEQ Level 8:</w:t>
            </w:r>
          </w:p>
          <w:p w:rsidR="009C13B2" w:rsidRPr="00945A9B" w:rsidRDefault="009C13B2" w:rsidP="009C13B2">
            <w:pPr>
              <w:rPr>
                <w:rFonts w:asciiTheme="minorBidi" w:hAnsiTheme="minorBidi" w:cstheme="minorBidi"/>
                <w:i/>
                <w:color w:val="0070C0"/>
                <w:sz w:val="20"/>
                <w:szCs w:val="20"/>
              </w:rPr>
            </w:pPr>
          </w:p>
          <w:p w:rsidR="009C13B2" w:rsidRPr="00945A9B" w:rsidRDefault="009C13B2" w:rsidP="009C13B2">
            <w:p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By the end of their programme, students should be able to:</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 xml:space="preserve">Create, interpret, analyse and develop new knowledge through original research or other advanced scholarship.   </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 xml:space="preserve">Demonstrate the systematic acquisition and understanding of a substantial body of </w:t>
            </w:r>
            <w:proofErr w:type="gramStart"/>
            <w:r w:rsidRPr="00945A9B">
              <w:rPr>
                <w:rFonts w:asciiTheme="minorBidi" w:hAnsiTheme="minorBidi" w:cstheme="minorBidi"/>
                <w:iCs/>
                <w:color w:val="0070C0"/>
                <w:sz w:val="20"/>
                <w:szCs w:val="20"/>
              </w:rPr>
              <w:t>knowledge which</w:t>
            </w:r>
            <w:proofErr w:type="gramEnd"/>
            <w:r w:rsidRPr="00945A9B">
              <w:rPr>
                <w:rFonts w:asciiTheme="minorBidi" w:hAnsiTheme="minorBidi" w:cstheme="minorBidi"/>
                <w:iCs/>
                <w:color w:val="0070C0"/>
                <w:sz w:val="20"/>
                <w:szCs w:val="20"/>
              </w:rPr>
              <w:t xml:space="preserve"> is at the forefront of [an academic discipline /area of professional practice] through the development of a written thesis.</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Conceptualise, design and implement a project aimed at the generation of new knowledge or applications within [discipline].</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Respond appropriately to unforeseen problems in project design by making suitable amendments.</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Correctly select, interpret and apply relevant techniques for research and advanced academic enquiry.</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 xml:space="preserve">Make informed judgements on complex issues in the fields of [__], often in the absence of complete data and defend those judgements to an appropriate audience.  </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Communicate complex research findings clearly, effectively and in an engaging manner to both specialist (including the academic community), and non-specialist audiences using a variety of appropriate media and events, including conference presentations, seminars and workshops.</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Disseminate new knowledge gained through original research or other advanced scholarship via high quality peer reviewed publications within the discipline.</w:t>
            </w:r>
          </w:p>
          <w:p w:rsidR="009C13B2"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Develop the networks and foundations for on-going research and development within the discipline.</w:t>
            </w:r>
          </w:p>
          <w:p w:rsidR="009C13B2" w:rsidRPr="00945A9B" w:rsidRDefault="009C13B2" w:rsidP="009C13B2">
            <w:pPr>
              <w:pStyle w:val="ListParagraph"/>
              <w:numPr>
                <w:ilvl w:val="0"/>
                <w:numId w:val="3"/>
              </w:numPr>
              <w:rPr>
                <w:rFonts w:asciiTheme="minorBidi" w:hAnsiTheme="minorBidi" w:cstheme="minorBidi"/>
                <w:iCs/>
                <w:color w:val="0070C0"/>
                <w:sz w:val="20"/>
                <w:szCs w:val="20"/>
              </w:rPr>
            </w:pPr>
            <w:r w:rsidRPr="00945A9B">
              <w:rPr>
                <w:rFonts w:asciiTheme="minorBidi" w:hAnsiTheme="minorBidi" w:cstheme="minorBidi"/>
                <w:iCs/>
                <w:color w:val="0070C0"/>
                <w:sz w:val="20"/>
                <w:szCs w:val="20"/>
              </w:rPr>
              <w:t>Display the qualities and transferable skills necessary for employment, including the exercise of personal responsibility and largely autonomous initiative in complex and unpredictable situations, in professional or equivalent environments.</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Pr>
                <w:rFonts w:asciiTheme="minorBidi" w:hAnsiTheme="minorBidi" w:cstheme="minorBidi"/>
                <w:sz w:val="20"/>
                <w:szCs w:val="20"/>
              </w:rPr>
              <w:t>Key</w:t>
            </w:r>
            <w:r w:rsidRPr="00945A9B">
              <w:rPr>
                <w:rFonts w:asciiTheme="minorBidi" w:hAnsiTheme="minorBidi" w:cstheme="minorBidi"/>
                <w:sz w:val="20"/>
                <w:szCs w:val="20"/>
              </w:rPr>
              <w:t xml:space="preserve"> Transferable Skills:</w:t>
            </w:r>
          </w:p>
        </w:tc>
        <w:tc>
          <w:tcPr>
            <w:tcW w:w="7796" w:type="dxa"/>
            <w:gridSpan w:val="8"/>
            <w:shd w:val="clear" w:color="auto" w:fill="auto"/>
          </w:tcPr>
          <w:p w:rsidR="009C13B2" w:rsidRPr="00945A9B" w:rsidRDefault="009C13B2" w:rsidP="009C13B2">
            <w:pPr>
              <w:rPr>
                <w:rFonts w:asciiTheme="minorBidi" w:hAnsiTheme="minorBidi" w:cstheme="minorBidi"/>
                <w:sz w:val="20"/>
                <w:szCs w:val="20"/>
              </w:rPr>
            </w:pP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b/>
                <w:sz w:val="22"/>
                <w:szCs w:val="22"/>
              </w:rPr>
              <w:t>ADMISSIONS AND INDUCTION</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Entry Criteria and Approach</w:t>
            </w:r>
          </w:p>
        </w:tc>
        <w:tc>
          <w:tcPr>
            <w:tcW w:w="7796" w:type="dxa"/>
            <w:gridSpan w:val="8"/>
            <w:shd w:val="clear" w:color="auto" w:fill="auto"/>
          </w:tcPr>
          <w:p w:rsidR="009C13B2" w:rsidRDefault="009C13B2" w:rsidP="009C13B2">
            <w:pPr>
              <w:rPr>
                <w:rFonts w:asciiTheme="minorBidi" w:hAnsiTheme="minorBidi" w:cstheme="minorBidi"/>
                <w:sz w:val="20"/>
                <w:szCs w:val="20"/>
              </w:rPr>
            </w:pPr>
          </w:p>
          <w:p w:rsidR="009C13B2" w:rsidRPr="00945A9B" w:rsidRDefault="009C13B2" w:rsidP="009C13B2">
            <w:pPr>
              <w:rPr>
                <w:rFonts w:asciiTheme="minorBidi" w:hAnsiTheme="minorBidi" w:cstheme="minorBidi"/>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Induction Strategy</w:t>
            </w:r>
          </w:p>
        </w:tc>
        <w:tc>
          <w:tcPr>
            <w:tcW w:w="7796" w:type="dxa"/>
            <w:gridSpan w:val="8"/>
            <w:shd w:val="clear" w:color="auto" w:fill="auto"/>
          </w:tcPr>
          <w:p w:rsidR="009C13B2" w:rsidRDefault="009C13B2" w:rsidP="009C13B2">
            <w:pPr>
              <w:rPr>
                <w:rFonts w:asciiTheme="minorBidi" w:hAnsiTheme="minorBidi" w:cstheme="minorBidi"/>
                <w:sz w:val="20"/>
                <w:szCs w:val="20"/>
              </w:rPr>
            </w:pPr>
          </w:p>
          <w:p w:rsidR="009C13B2" w:rsidRPr="00945A9B" w:rsidRDefault="009C13B2" w:rsidP="009C13B2">
            <w:pPr>
              <w:rPr>
                <w:rFonts w:asciiTheme="minorBidi" w:hAnsiTheme="minorBidi" w:cstheme="minorBidi"/>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lastRenderedPageBreak/>
              <w:t>Scholarships</w:t>
            </w:r>
          </w:p>
        </w:tc>
        <w:tc>
          <w:tcPr>
            <w:tcW w:w="7796" w:type="dxa"/>
            <w:gridSpan w:val="8"/>
            <w:shd w:val="clear" w:color="auto" w:fill="auto"/>
          </w:tcPr>
          <w:p w:rsidR="009C13B2" w:rsidRDefault="009C13B2" w:rsidP="009C13B2">
            <w:pPr>
              <w:rPr>
                <w:rFonts w:asciiTheme="minorBidi" w:hAnsiTheme="minorBidi" w:cstheme="minorBidi"/>
                <w:sz w:val="20"/>
                <w:szCs w:val="20"/>
              </w:rPr>
            </w:pPr>
          </w:p>
          <w:p w:rsidR="009C13B2" w:rsidRPr="00945A9B" w:rsidRDefault="009C13B2" w:rsidP="009C13B2">
            <w:pPr>
              <w:rPr>
                <w:rFonts w:asciiTheme="minorBidi" w:hAnsiTheme="minorBidi" w:cstheme="minorBidi"/>
                <w:sz w:val="20"/>
                <w:szCs w:val="20"/>
              </w:rPr>
            </w:pP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b/>
                <w:sz w:val="22"/>
                <w:szCs w:val="22"/>
              </w:rPr>
              <w:t>SUPERVISION, SUPPORT AND MONITORING</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Supervisory Expertise, Experience and Depth</w:t>
            </w:r>
          </w:p>
        </w:tc>
        <w:tc>
          <w:tcPr>
            <w:tcW w:w="7796" w:type="dxa"/>
            <w:gridSpan w:val="8"/>
            <w:shd w:val="clear" w:color="auto" w:fill="auto"/>
          </w:tcPr>
          <w:p w:rsidR="009C13B2"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Also, see Business Case: Human Resources for Supervisory Capacity.</w:t>
            </w:r>
          </w:p>
          <w:p w:rsidR="009C13B2" w:rsidRDefault="009C13B2" w:rsidP="009C13B2">
            <w:pPr>
              <w:rPr>
                <w:rFonts w:asciiTheme="minorBidi" w:hAnsiTheme="minorBidi" w:cstheme="minorBidi"/>
                <w:i/>
                <w:color w:val="0070C0"/>
                <w:sz w:val="20"/>
                <w:szCs w:val="20"/>
              </w:rPr>
            </w:pPr>
          </w:p>
          <w:p w:rsidR="009C13B2" w:rsidRPr="00945A9B" w:rsidRDefault="009C13B2" w:rsidP="009C13B2">
            <w:pPr>
              <w:rPr>
                <w:rFonts w:asciiTheme="minorBidi" w:hAnsiTheme="minorBidi" w:cstheme="minorBidi"/>
                <w:i/>
                <w:color w:val="0070C0"/>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Confirmation of Candidature</w:t>
            </w:r>
          </w:p>
        </w:tc>
        <w:tc>
          <w:tcPr>
            <w:tcW w:w="7796" w:type="dxa"/>
            <w:gridSpan w:val="8"/>
            <w:shd w:val="clear" w:color="auto" w:fill="auto"/>
          </w:tcPr>
          <w:p w:rsidR="009C13B2" w:rsidRPr="00945A9B"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provide evidence that the approaches meet the required standards – for collaborative programmes, this section should demonstrate parity with Swansea University provision.</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Attendance and Progress Monitoring Process</w:t>
            </w:r>
          </w:p>
        </w:tc>
        <w:tc>
          <w:tcPr>
            <w:tcW w:w="7796" w:type="dxa"/>
            <w:gridSpan w:val="8"/>
            <w:shd w:val="clear" w:color="auto" w:fill="auto"/>
          </w:tcPr>
          <w:p w:rsidR="009C13B2" w:rsidRPr="00945A9B"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provide evidence that the approaches meet the required standards and are compliant with UKVI requirements – for collaborative programmes, this section should demonstrate parity with Swansea University provision.</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color w:val="000000"/>
                <w:sz w:val="20"/>
                <w:szCs w:val="20"/>
              </w:rPr>
            </w:pPr>
            <w:r w:rsidRPr="00945A9B">
              <w:rPr>
                <w:rFonts w:asciiTheme="minorBidi" w:hAnsiTheme="minorBidi" w:cstheme="minorBidi"/>
                <w:color w:val="000000"/>
                <w:sz w:val="20"/>
                <w:szCs w:val="20"/>
              </w:rPr>
              <w:t xml:space="preserve">Student Support and Service Provision </w:t>
            </w:r>
            <w:r w:rsidRPr="00945A9B">
              <w:rPr>
                <w:rFonts w:asciiTheme="minorBidi" w:hAnsiTheme="minorBidi" w:cstheme="minorBidi"/>
                <w:i/>
                <w:color w:val="000000"/>
                <w:sz w:val="20"/>
                <w:szCs w:val="20"/>
              </w:rPr>
              <w:t>(Wellbeing, Disability, Money Advice, IT, Library, Students’ Union etc.)</w:t>
            </w:r>
          </w:p>
          <w:p w:rsidR="009C13B2" w:rsidRPr="00945A9B" w:rsidRDefault="009C13B2" w:rsidP="009C13B2">
            <w:pPr>
              <w:rPr>
                <w:rFonts w:asciiTheme="minorBidi" w:hAnsiTheme="minorBidi" w:cstheme="minorBidi"/>
                <w:sz w:val="20"/>
                <w:szCs w:val="20"/>
              </w:rPr>
            </w:pPr>
          </w:p>
        </w:tc>
        <w:tc>
          <w:tcPr>
            <w:tcW w:w="7796" w:type="dxa"/>
            <w:gridSpan w:val="8"/>
            <w:shd w:val="clear" w:color="auto" w:fill="auto"/>
          </w:tcPr>
          <w:p w:rsidR="009C13B2" w:rsidRPr="00945A9B"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provide evidence of what support and resources students will be able to access and how they will be able to access it – for collaborative programmes, this section should demonstrate parity with Swansea University provision and Student Services should be engaged with discussions.</w:t>
            </w:r>
          </w:p>
          <w:p w:rsidR="009C13B2" w:rsidRPr="00945A9B" w:rsidRDefault="009C13B2" w:rsidP="009C13B2">
            <w:pPr>
              <w:rPr>
                <w:rFonts w:asciiTheme="minorBidi" w:hAnsiTheme="minorBidi" w:cstheme="minorBidi"/>
                <w:i/>
                <w:color w:val="0070C0"/>
                <w:sz w:val="20"/>
                <w:szCs w:val="20"/>
              </w:rPr>
            </w:pP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b/>
                <w:sz w:val="22"/>
                <w:szCs w:val="22"/>
              </w:rPr>
              <w:t>LEAR</w:t>
            </w:r>
            <w:r>
              <w:rPr>
                <w:rFonts w:asciiTheme="minorBidi" w:hAnsiTheme="minorBidi" w:cstheme="minorBidi"/>
                <w:b/>
                <w:sz w:val="22"/>
                <w:szCs w:val="22"/>
              </w:rPr>
              <w:t>N</w:t>
            </w:r>
            <w:r w:rsidRPr="00945A9B">
              <w:rPr>
                <w:rFonts w:asciiTheme="minorBidi" w:hAnsiTheme="minorBidi" w:cstheme="minorBidi"/>
                <w:b/>
                <w:sz w:val="22"/>
                <w:szCs w:val="22"/>
              </w:rPr>
              <w:t>ING AND RESEARCH ENVIRONMENT</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Learning Opportunities and Skills Development</w:t>
            </w:r>
          </w:p>
        </w:tc>
        <w:tc>
          <w:tcPr>
            <w:tcW w:w="7796" w:type="dxa"/>
            <w:gridSpan w:val="8"/>
            <w:shd w:val="clear" w:color="auto" w:fill="auto"/>
          </w:tcPr>
          <w:p w:rsidR="009C13B2"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outline how students can enhance their learning and skills development during the programme (e.g. teaching opportunities, conference attendance).</w:t>
            </w:r>
          </w:p>
          <w:p w:rsidR="009C13B2" w:rsidRPr="00945A9B" w:rsidRDefault="009C13B2" w:rsidP="009C13B2">
            <w:pPr>
              <w:rPr>
                <w:rFonts w:asciiTheme="minorBidi" w:hAnsiTheme="minorBidi" w:cstheme="minorBidi"/>
                <w:i/>
                <w:color w:val="0070C0"/>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Research Environment</w:t>
            </w:r>
          </w:p>
        </w:tc>
        <w:tc>
          <w:tcPr>
            <w:tcW w:w="7796" w:type="dxa"/>
            <w:gridSpan w:val="8"/>
            <w:shd w:val="clear" w:color="auto" w:fill="auto"/>
          </w:tcPr>
          <w:p w:rsidR="009C13B2" w:rsidRPr="00945A9B"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describe the ‘local’ research environment and how students will engage with it. Wh</w:t>
            </w:r>
            <w:r>
              <w:rPr>
                <w:rFonts w:asciiTheme="minorBidi" w:hAnsiTheme="minorBidi" w:cstheme="minorBidi"/>
                <w:i/>
                <w:color w:val="0070C0"/>
                <w:sz w:val="20"/>
                <w:szCs w:val="20"/>
              </w:rPr>
              <w:t xml:space="preserve">ere other partners are engaged, a description of </w:t>
            </w:r>
            <w:r w:rsidRPr="00945A9B">
              <w:rPr>
                <w:rFonts w:asciiTheme="minorBidi" w:hAnsiTheme="minorBidi" w:cstheme="minorBidi"/>
                <w:i/>
                <w:color w:val="0070C0"/>
                <w:sz w:val="20"/>
                <w:szCs w:val="20"/>
              </w:rPr>
              <w:t>the research environment at all locations should be included.</w:t>
            </w: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i/>
                <w:color w:val="4F81BD" w:themeColor="accent1"/>
                <w:sz w:val="22"/>
                <w:szCs w:val="22"/>
              </w:rPr>
            </w:pPr>
            <w:r w:rsidRPr="00945A9B">
              <w:rPr>
                <w:rFonts w:asciiTheme="minorBidi" w:hAnsiTheme="minorBidi" w:cstheme="minorBidi"/>
                <w:b/>
                <w:color w:val="FFFFFF" w:themeColor="background1"/>
                <w:sz w:val="22"/>
                <w:szCs w:val="22"/>
              </w:rPr>
              <w:t>PROGRAMME MANAGEMENT AND STUDENT EXPERIENCE</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Programme Management</w:t>
            </w:r>
          </w:p>
        </w:tc>
        <w:tc>
          <w:tcPr>
            <w:tcW w:w="7796" w:type="dxa"/>
            <w:gridSpan w:val="8"/>
            <w:shd w:val="clear" w:color="auto" w:fill="auto"/>
          </w:tcPr>
          <w:p w:rsidR="009C13B2"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demonstrate how Swansea University will effectively manage this programme to assure the quality of the student experience.</w:t>
            </w:r>
          </w:p>
          <w:p w:rsidR="009C13B2" w:rsidRPr="00945A9B" w:rsidRDefault="009C13B2" w:rsidP="009C13B2">
            <w:pPr>
              <w:rPr>
                <w:rFonts w:asciiTheme="minorBidi" w:hAnsiTheme="minorBidi" w:cstheme="minorBidi"/>
                <w:i/>
                <w:color w:val="0070C0"/>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Student Engagement</w:t>
            </w:r>
          </w:p>
        </w:tc>
        <w:tc>
          <w:tcPr>
            <w:tcW w:w="7796" w:type="dxa"/>
            <w:gridSpan w:val="8"/>
            <w:shd w:val="clear" w:color="auto" w:fill="auto"/>
          </w:tcPr>
          <w:p w:rsidR="009C13B2"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Describe how students are engaged in and consulted on enhancements to the programme and in the management of the student experience.</w:t>
            </w:r>
          </w:p>
          <w:p w:rsidR="009C13B2" w:rsidRPr="00945A9B" w:rsidRDefault="009C13B2" w:rsidP="009C13B2">
            <w:pPr>
              <w:rPr>
                <w:rFonts w:asciiTheme="minorBidi" w:hAnsiTheme="minorBidi" w:cstheme="minorBidi"/>
                <w:i/>
                <w:color w:val="0070C0"/>
                <w:sz w:val="20"/>
                <w:szCs w:val="20"/>
              </w:rPr>
            </w:pP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sz w:val="20"/>
                <w:szCs w:val="20"/>
              </w:rPr>
              <w:t>Student Voice</w:t>
            </w:r>
          </w:p>
        </w:tc>
        <w:tc>
          <w:tcPr>
            <w:tcW w:w="7796" w:type="dxa"/>
            <w:gridSpan w:val="8"/>
            <w:shd w:val="clear" w:color="auto" w:fill="auto"/>
          </w:tcPr>
          <w:p w:rsidR="009C13B2"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 xml:space="preserve">Please </w:t>
            </w:r>
            <w:r>
              <w:rPr>
                <w:rFonts w:asciiTheme="minorBidi" w:hAnsiTheme="minorBidi" w:cstheme="minorBidi"/>
                <w:i/>
                <w:color w:val="0070C0"/>
                <w:sz w:val="20"/>
                <w:szCs w:val="20"/>
              </w:rPr>
              <w:t>indicate process/es through which</w:t>
            </w:r>
            <w:r w:rsidRPr="00945A9B">
              <w:rPr>
                <w:rFonts w:asciiTheme="minorBidi" w:hAnsiTheme="minorBidi" w:cstheme="minorBidi"/>
                <w:i/>
                <w:color w:val="0070C0"/>
                <w:sz w:val="20"/>
                <w:szCs w:val="20"/>
              </w:rPr>
              <w:t xml:space="preserve"> the student voice will be heard and</w:t>
            </w:r>
            <w:r>
              <w:rPr>
                <w:rFonts w:asciiTheme="minorBidi" w:hAnsiTheme="minorBidi" w:cstheme="minorBidi"/>
                <w:i/>
                <w:color w:val="0070C0"/>
                <w:sz w:val="20"/>
                <w:szCs w:val="20"/>
              </w:rPr>
              <w:t xml:space="preserve"> describe</w:t>
            </w:r>
            <w:r w:rsidRPr="00945A9B">
              <w:rPr>
                <w:rFonts w:asciiTheme="minorBidi" w:hAnsiTheme="minorBidi" w:cstheme="minorBidi"/>
                <w:i/>
                <w:color w:val="0070C0"/>
                <w:sz w:val="20"/>
                <w:szCs w:val="20"/>
              </w:rPr>
              <w:t xml:space="preserve"> </w:t>
            </w:r>
            <w:r>
              <w:rPr>
                <w:rFonts w:asciiTheme="minorBidi" w:hAnsiTheme="minorBidi" w:cstheme="minorBidi"/>
                <w:i/>
                <w:color w:val="0070C0"/>
                <w:sz w:val="20"/>
                <w:szCs w:val="20"/>
              </w:rPr>
              <w:t xml:space="preserve">how </w:t>
            </w:r>
            <w:r w:rsidRPr="00945A9B">
              <w:rPr>
                <w:rFonts w:asciiTheme="minorBidi" w:hAnsiTheme="minorBidi" w:cstheme="minorBidi"/>
                <w:i/>
                <w:color w:val="0070C0"/>
                <w:sz w:val="20"/>
                <w:szCs w:val="20"/>
              </w:rPr>
              <w:t>changes will be made in response.</w:t>
            </w:r>
          </w:p>
          <w:p w:rsidR="009C13B2" w:rsidRPr="00945A9B" w:rsidRDefault="009C13B2" w:rsidP="009C13B2">
            <w:pPr>
              <w:rPr>
                <w:rFonts w:asciiTheme="minorBidi" w:hAnsiTheme="minorBidi" w:cstheme="minorBidi"/>
                <w:i/>
                <w:color w:val="0070C0"/>
                <w:sz w:val="20"/>
                <w:szCs w:val="20"/>
              </w:rPr>
            </w:pP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i/>
                <w:color w:val="4F81BD" w:themeColor="accent1"/>
                <w:sz w:val="22"/>
                <w:szCs w:val="22"/>
              </w:rPr>
            </w:pPr>
            <w:r w:rsidRPr="00945A9B">
              <w:rPr>
                <w:rFonts w:asciiTheme="minorBidi" w:hAnsiTheme="minorBidi" w:cstheme="minorBidi"/>
                <w:b/>
                <w:color w:val="FFFFFF" w:themeColor="background1"/>
                <w:sz w:val="22"/>
                <w:szCs w:val="22"/>
              </w:rPr>
              <w:t>EMPLOYABILITY AND ENTREPRENEURSHIP</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bCs/>
                <w:color w:val="333333"/>
                <w:sz w:val="20"/>
                <w:szCs w:val="20"/>
              </w:rPr>
              <w:t>Employability and Entrepreneurial Skills and Attributes</w:t>
            </w:r>
          </w:p>
        </w:tc>
        <w:tc>
          <w:tcPr>
            <w:tcW w:w="7796" w:type="dxa"/>
            <w:gridSpan w:val="8"/>
            <w:shd w:val="clear" w:color="auto" w:fill="auto"/>
          </w:tcPr>
          <w:p w:rsidR="009C13B2" w:rsidRPr="00945A9B"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 xml:space="preserve">Please define the specific skills and attributes students will be expected to develop during this </w:t>
            </w:r>
            <w:proofErr w:type="gramStart"/>
            <w:r w:rsidRPr="00945A9B">
              <w:rPr>
                <w:rFonts w:asciiTheme="minorBidi" w:hAnsiTheme="minorBidi" w:cstheme="minorBidi"/>
                <w:i/>
                <w:color w:val="0070C0"/>
                <w:sz w:val="20"/>
                <w:szCs w:val="20"/>
              </w:rPr>
              <w:t>programme which</w:t>
            </w:r>
            <w:proofErr w:type="gramEnd"/>
            <w:r w:rsidRPr="00945A9B">
              <w:rPr>
                <w:rFonts w:asciiTheme="minorBidi" w:hAnsiTheme="minorBidi" w:cstheme="minorBidi"/>
                <w:i/>
                <w:color w:val="0070C0"/>
                <w:sz w:val="20"/>
                <w:szCs w:val="20"/>
              </w:rPr>
              <w:t xml:space="preserve"> will enable an entrepreneurial mind-set and provide skills which will enhance students’ graduate prospects. </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sz w:val="20"/>
                <w:szCs w:val="20"/>
              </w:rPr>
            </w:pPr>
            <w:r w:rsidRPr="00945A9B">
              <w:rPr>
                <w:rFonts w:asciiTheme="minorBidi" w:hAnsiTheme="minorBidi" w:cstheme="minorBidi"/>
                <w:bCs/>
                <w:color w:val="333333"/>
                <w:sz w:val="20"/>
                <w:szCs w:val="20"/>
              </w:rPr>
              <w:t>Education for Sustainable Development and Global Citizenship (ESDGC)</w:t>
            </w:r>
          </w:p>
        </w:tc>
        <w:tc>
          <w:tcPr>
            <w:tcW w:w="7796" w:type="dxa"/>
            <w:gridSpan w:val="8"/>
            <w:shd w:val="clear" w:color="auto" w:fill="auto"/>
          </w:tcPr>
          <w:p w:rsidR="009C13B2" w:rsidRPr="00945A9B"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Please demonstrate how the programme educates and prepares students for their role in the wider global community and provides development and understand</w:t>
            </w:r>
            <w:r>
              <w:rPr>
                <w:rFonts w:asciiTheme="minorBidi" w:hAnsiTheme="minorBidi" w:cstheme="minorBidi"/>
                <w:i/>
                <w:color w:val="0070C0"/>
                <w:sz w:val="20"/>
                <w:szCs w:val="20"/>
              </w:rPr>
              <w:t>ing</w:t>
            </w:r>
            <w:r w:rsidRPr="00945A9B">
              <w:rPr>
                <w:rFonts w:asciiTheme="minorBidi" w:hAnsiTheme="minorBidi" w:cstheme="minorBidi"/>
                <w:i/>
                <w:color w:val="0070C0"/>
                <w:sz w:val="20"/>
                <w:szCs w:val="20"/>
              </w:rPr>
              <w:t xml:space="preserve"> of sustainable development.</w:t>
            </w:r>
          </w:p>
        </w:tc>
      </w:tr>
      <w:tr w:rsidR="009C13B2" w:rsidRPr="00945A9B" w:rsidTr="009C13B2">
        <w:tc>
          <w:tcPr>
            <w:tcW w:w="3544" w:type="dxa"/>
            <w:shd w:val="clear" w:color="auto" w:fill="auto"/>
          </w:tcPr>
          <w:p w:rsidR="009C13B2" w:rsidRPr="00945A9B" w:rsidRDefault="009C13B2" w:rsidP="009C13B2">
            <w:pPr>
              <w:rPr>
                <w:rFonts w:asciiTheme="minorBidi" w:hAnsiTheme="minorBidi" w:cstheme="minorBidi"/>
                <w:bCs/>
                <w:color w:val="333333"/>
                <w:sz w:val="20"/>
                <w:szCs w:val="20"/>
              </w:rPr>
            </w:pPr>
            <w:r w:rsidRPr="00945A9B">
              <w:rPr>
                <w:rFonts w:asciiTheme="minorBidi" w:hAnsiTheme="minorBidi" w:cstheme="minorBidi"/>
                <w:bCs/>
                <w:color w:val="333333"/>
                <w:sz w:val="20"/>
                <w:szCs w:val="20"/>
              </w:rPr>
              <w:t>Student Mobility</w:t>
            </w:r>
          </w:p>
        </w:tc>
        <w:tc>
          <w:tcPr>
            <w:tcW w:w="7796" w:type="dxa"/>
            <w:gridSpan w:val="8"/>
            <w:shd w:val="clear" w:color="auto" w:fill="auto"/>
          </w:tcPr>
          <w:p w:rsidR="009C13B2" w:rsidRDefault="009C13B2" w:rsidP="009C13B2">
            <w:pPr>
              <w:rPr>
                <w:rFonts w:asciiTheme="minorBidi" w:hAnsiTheme="minorBidi" w:cstheme="minorBidi"/>
                <w:i/>
                <w:color w:val="0070C0"/>
                <w:sz w:val="20"/>
                <w:szCs w:val="20"/>
              </w:rPr>
            </w:pPr>
            <w:r w:rsidRPr="00945A9B">
              <w:rPr>
                <w:rFonts w:asciiTheme="minorBidi" w:hAnsiTheme="minorBidi" w:cstheme="minorBidi"/>
                <w:i/>
                <w:color w:val="0070C0"/>
                <w:sz w:val="20"/>
                <w:szCs w:val="20"/>
              </w:rPr>
              <w:t xml:space="preserve">Please describe opportunities for </w:t>
            </w:r>
            <w:proofErr w:type="gramStart"/>
            <w:r w:rsidRPr="00945A9B">
              <w:rPr>
                <w:rFonts w:asciiTheme="minorBidi" w:hAnsiTheme="minorBidi" w:cstheme="minorBidi"/>
                <w:i/>
                <w:color w:val="0070C0"/>
                <w:sz w:val="20"/>
                <w:szCs w:val="20"/>
              </w:rPr>
              <w:t>st</w:t>
            </w:r>
            <w:r>
              <w:rPr>
                <w:rFonts w:asciiTheme="minorBidi" w:hAnsiTheme="minorBidi" w:cstheme="minorBidi"/>
                <w:i/>
                <w:color w:val="0070C0"/>
                <w:sz w:val="20"/>
                <w:szCs w:val="20"/>
              </w:rPr>
              <w:t>udent mobility and how this will</w:t>
            </w:r>
            <w:r w:rsidRPr="00945A9B">
              <w:rPr>
                <w:rFonts w:asciiTheme="minorBidi" w:hAnsiTheme="minorBidi" w:cstheme="minorBidi"/>
                <w:i/>
                <w:color w:val="0070C0"/>
                <w:sz w:val="20"/>
                <w:szCs w:val="20"/>
              </w:rPr>
              <w:t xml:space="preserve"> be managed to enhance employability whilst protecting the student experience</w:t>
            </w:r>
            <w:proofErr w:type="gramEnd"/>
            <w:r w:rsidRPr="00945A9B">
              <w:rPr>
                <w:rFonts w:asciiTheme="minorBidi" w:hAnsiTheme="minorBidi" w:cstheme="minorBidi"/>
                <w:i/>
                <w:color w:val="0070C0"/>
                <w:sz w:val="20"/>
                <w:szCs w:val="20"/>
              </w:rPr>
              <w:t>.</w:t>
            </w:r>
          </w:p>
          <w:p w:rsidR="009C13B2" w:rsidRPr="00945A9B" w:rsidRDefault="009C13B2" w:rsidP="009C13B2">
            <w:pPr>
              <w:rPr>
                <w:rFonts w:asciiTheme="minorBidi" w:hAnsiTheme="minorBidi" w:cstheme="minorBidi"/>
                <w:i/>
                <w:color w:val="0070C0"/>
                <w:sz w:val="20"/>
                <w:szCs w:val="20"/>
              </w:rPr>
            </w:pP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color w:val="FFFFFF" w:themeColor="background1"/>
                <w:sz w:val="22"/>
                <w:szCs w:val="22"/>
              </w:rPr>
            </w:pPr>
            <w:r w:rsidRPr="00945A9B">
              <w:rPr>
                <w:rFonts w:asciiTheme="minorBidi" w:hAnsiTheme="minorBidi" w:cstheme="minorBidi"/>
                <w:b/>
                <w:color w:val="FFFFFF" w:themeColor="background1"/>
                <w:sz w:val="22"/>
                <w:szCs w:val="22"/>
              </w:rPr>
              <w:t>PROFESSIONAL</w:t>
            </w:r>
            <w:r w:rsidRPr="00945A9B">
              <w:rPr>
                <w:rFonts w:asciiTheme="minorBidi" w:hAnsiTheme="minorBidi" w:cstheme="minorBidi"/>
                <w:b/>
                <w:color w:val="FFFFFF" w:themeColor="background1"/>
                <w:sz w:val="22"/>
                <w:szCs w:val="22"/>
                <w:shd w:val="clear" w:color="auto" w:fill="17365D" w:themeFill="text2" w:themeFillShade="BF"/>
              </w:rPr>
              <w:t>, REGULATORY AND STATUTORY BODIES</w:t>
            </w:r>
          </w:p>
        </w:tc>
      </w:tr>
      <w:tr w:rsidR="009C13B2" w:rsidRPr="00945A9B" w:rsidTr="009C13B2">
        <w:tc>
          <w:tcPr>
            <w:tcW w:w="11340" w:type="dxa"/>
            <w:gridSpan w:val="9"/>
            <w:shd w:val="clear" w:color="auto" w:fill="auto"/>
          </w:tcPr>
          <w:p w:rsidR="009C13B2" w:rsidRPr="00945A9B" w:rsidRDefault="009C13B2" w:rsidP="009C13B2">
            <w:pPr>
              <w:rPr>
                <w:rFonts w:asciiTheme="minorBidi" w:hAnsiTheme="minorBidi" w:cstheme="minorBidi"/>
                <w:i/>
                <w:color w:val="0070C0"/>
                <w:sz w:val="20"/>
                <w:szCs w:val="20"/>
              </w:rPr>
            </w:pPr>
            <w:r>
              <w:rPr>
                <w:rFonts w:asciiTheme="minorBidi" w:hAnsiTheme="minorBidi" w:cstheme="minorBidi"/>
                <w:i/>
                <w:color w:val="0070C0"/>
                <w:sz w:val="20"/>
                <w:szCs w:val="20"/>
              </w:rPr>
              <w:t>P</w:t>
            </w:r>
            <w:r w:rsidRPr="00945A9B">
              <w:rPr>
                <w:rFonts w:asciiTheme="minorBidi" w:hAnsiTheme="minorBidi" w:cstheme="minorBidi"/>
                <w:i/>
                <w:color w:val="0070C0"/>
                <w:sz w:val="20"/>
                <w:szCs w:val="20"/>
              </w:rPr>
              <w:t>lease describe any requirements associated with PSRBs or other relevant agencies (e.g</w:t>
            </w:r>
            <w:r>
              <w:rPr>
                <w:rFonts w:asciiTheme="minorBidi" w:hAnsiTheme="minorBidi" w:cstheme="minorBidi"/>
                <w:i/>
                <w:color w:val="0070C0"/>
                <w:sz w:val="20"/>
                <w:szCs w:val="20"/>
              </w:rPr>
              <w:t>. Funding Bodies, Sponsors).</w:t>
            </w:r>
          </w:p>
          <w:p w:rsidR="009C13B2" w:rsidRPr="00945A9B" w:rsidRDefault="009C13B2" w:rsidP="009C13B2">
            <w:pPr>
              <w:rPr>
                <w:rFonts w:asciiTheme="minorBidi" w:hAnsiTheme="minorBidi" w:cstheme="minorBidi"/>
                <w:i/>
                <w:color w:val="0070C0"/>
                <w:sz w:val="20"/>
                <w:szCs w:val="20"/>
              </w:rPr>
            </w:pPr>
          </w:p>
          <w:p w:rsidR="009C13B2" w:rsidRPr="00945A9B" w:rsidRDefault="009C13B2" w:rsidP="009C13B2">
            <w:pPr>
              <w:rPr>
                <w:rFonts w:asciiTheme="minorBidi" w:hAnsiTheme="minorBidi" w:cstheme="minorBidi"/>
                <w:i/>
                <w:color w:val="4F81BD" w:themeColor="accent1"/>
                <w:sz w:val="20"/>
                <w:szCs w:val="20"/>
              </w:rPr>
            </w:pPr>
          </w:p>
          <w:p w:rsidR="009C13B2" w:rsidRDefault="009C13B2" w:rsidP="009C13B2">
            <w:pPr>
              <w:rPr>
                <w:rFonts w:asciiTheme="minorBidi" w:hAnsiTheme="minorBidi" w:cstheme="minorBidi"/>
                <w:i/>
                <w:color w:val="4F81BD" w:themeColor="accent1"/>
                <w:sz w:val="20"/>
                <w:szCs w:val="20"/>
              </w:rPr>
            </w:pPr>
          </w:p>
          <w:p w:rsidR="009C13B2" w:rsidRDefault="009C13B2" w:rsidP="009C13B2">
            <w:pPr>
              <w:rPr>
                <w:rFonts w:asciiTheme="minorBidi" w:hAnsiTheme="minorBidi" w:cstheme="minorBidi"/>
                <w:i/>
                <w:color w:val="4F81BD" w:themeColor="accent1"/>
                <w:sz w:val="20"/>
                <w:szCs w:val="20"/>
              </w:rPr>
            </w:pPr>
          </w:p>
          <w:p w:rsidR="009C13B2" w:rsidRPr="00945A9B" w:rsidRDefault="009C13B2" w:rsidP="009C13B2">
            <w:pPr>
              <w:rPr>
                <w:rFonts w:asciiTheme="minorBidi" w:hAnsiTheme="minorBidi" w:cstheme="minorBidi"/>
                <w:i/>
                <w:color w:val="4F81BD" w:themeColor="accent1"/>
                <w:sz w:val="20"/>
                <w:szCs w:val="20"/>
              </w:rPr>
            </w:pPr>
          </w:p>
          <w:p w:rsidR="009C13B2" w:rsidRPr="00945A9B" w:rsidRDefault="009C13B2" w:rsidP="009C13B2">
            <w:pPr>
              <w:rPr>
                <w:rFonts w:asciiTheme="minorBidi" w:hAnsiTheme="minorBidi" w:cstheme="minorBidi"/>
                <w:i/>
                <w:color w:val="4F81BD" w:themeColor="accent1"/>
                <w:sz w:val="20"/>
                <w:szCs w:val="20"/>
              </w:rPr>
            </w:pPr>
          </w:p>
          <w:p w:rsidR="009C13B2" w:rsidRPr="00945A9B" w:rsidRDefault="009C13B2" w:rsidP="009C13B2">
            <w:pPr>
              <w:rPr>
                <w:rFonts w:asciiTheme="minorBidi" w:hAnsiTheme="minorBidi" w:cstheme="minorBidi"/>
                <w:i/>
                <w:color w:val="4F81BD" w:themeColor="accent1"/>
                <w:sz w:val="20"/>
                <w:szCs w:val="20"/>
              </w:rPr>
            </w:pPr>
          </w:p>
          <w:p w:rsidR="009C13B2" w:rsidRPr="00945A9B" w:rsidRDefault="009C13B2" w:rsidP="009C13B2">
            <w:pPr>
              <w:rPr>
                <w:rFonts w:asciiTheme="minorBidi" w:hAnsiTheme="minorBidi" w:cstheme="minorBidi"/>
                <w:i/>
                <w:color w:val="4F81BD" w:themeColor="accent1"/>
                <w:sz w:val="22"/>
                <w:szCs w:val="22"/>
              </w:rPr>
            </w:pPr>
          </w:p>
        </w:tc>
      </w:tr>
      <w:tr w:rsidR="009C13B2" w:rsidRPr="00945A9B" w:rsidTr="009C13B2">
        <w:tc>
          <w:tcPr>
            <w:tcW w:w="11340" w:type="dxa"/>
            <w:gridSpan w:val="9"/>
            <w:shd w:val="clear" w:color="auto" w:fill="0F243E" w:themeFill="text2" w:themeFillShade="80"/>
          </w:tcPr>
          <w:p w:rsidR="009C13B2" w:rsidRPr="00945A9B" w:rsidRDefault="009C13B2" w:rsidP="009C13B2">
            <w:pPr>
              <w:jc w:val="center"/>
              <w:rPr>
                <w:rFonts w:asciiTheme="minorBidi" w:hAnsiTheme="minorBidi" w:cstheme="minorBidi"/>
                <w:b/>
                <w:sz w:val="22"/>
                <w:szCs w:val="22"/>
              </w:rPr>
            </w:pPr>
            <w:r w:rsidRPr="00945A9B">
              <w:rPr>
                <w:rFonts w:asciiTheme="minorBidi" w:hAnsiTheme="minorBidi" w:cstheme="minorBidi"/>
                <w:b/>
                <w:sz w:val="22"/>
                <w:szCs w:val="22"/>
              </w:rPr>
              <w:t>APPROVAL RECORD</w:t>
            </w:r>
          </w:p>
        </w:tc>
      </w:tr>
      <w:tr w:rsidR="009C13B2" w:rsidRPr="00945A9B" w:rsidTr="009C13B2">
        <w:tc>
          <w:tcPr>
            <w:tcW w:w="3969" w:type="dxa"/>
            <w:gridSpan w:val="3"/>
            <w:shd w:val="clear" w:color="auto" w:fill="auto"/>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College/School Postgraduate Research Committee Approval:</w:t>
            </w:r>
          </w:p>
        </w:tc>
        <w:tc>
          <w:tcPr>
            <w:tcW w:w="3246" w:type="dxa"/>
            <w:gridSpan w:val="2"/>
            <w:shd w:val="clear" w:color="auto" w:fill="auto"/>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Name:</w:t>
            </w:r>
          </w:p>
        </w:tc>
        <w:tc>
          <w:tcPr>
            <w:tcW w:w="4125" w:type="dxa"/>
            <w:gridSpan w:val="4"/>
            <w:shd w:val="clear" w:color="auto" w:fill="auto"/>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Date approved:</w:t>
            </w:r>
          </w:p>
        </w:tc>
      </w:tr>
      <w:tr w:rsidR="009C13B2" w:rsidRPr="00945A9B" w:rsidTr="009C13B2">
        <w:tc>
          <w:tcPr>
            <w:tcW w:w="3969" w:type="dxa"/>
            <w:gridSpan w:val="3"/>
            <w:shd w:val="clear" w:color="auto" w:fill="D9D9D9" w:themeFill="background1" w:themeFillShade="D9"/>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lastRenderedPageBreak/>
              <w:t>Programme Management Board Approved:</w:t>
            </w:r>
          </w:p>
        </w:tc>
        <w:tc>
          <w:tcPr>
            <w:tcW w:w="3261" w:type="dxa"/>
            <w:gridSpan w:val="3"/>
            <w:shd w:val="clear" w:color="auto" w:fill="D9D9D9" w:themeFill="background1" w:themeFillShade="D9"/>
          </w:tcPr>
          <w:p w:rsidR="009C13B2" w:rsidRPr="00945A9B" w:rsidRDefault="009C13B2" w:rsidP="009C13B2">
            <w:pPr>
              <w:rPr>
                <w:rFonts w:asciiTheme="minorBidi" w:hAnsiTheme="minorBidi" w:cstheme="minorBidi"/>
                <w:i/>
                <w:color w:val="1F497D" w:themeColor="text2"/>
                <w:sz w:val="22"/>
                <w:szCs w:val="22"/>
              </w:rPr>
            </w:pPr>
          </w:p>
        </w:tc>
        <w:tc>
          <w:tcPr>
            <w:tcW w:w="4110" w:type="dxa"/>
            <w:gridSpan w:val="3"/>
            <w:shd w:val="clear" w:color="auto" w:fill="D9D9D9" w:themeFill="background1" w:themeFillShade="D9"/>
          </w:tcPr>
          <w:p w:rsidR="009C13B2" w:rsidRPr="00945A9B" w:rsidRDefault="009C13B2" w:rsidP="009C13B2">
            <w:pPr>
              <w:rPr>
                <w:rFonts w:asciiTheme="minorBidi" w:hAnsiTheme="minorBidi" w:cstheme="minorBidi"/>
                <w:i/>
                <w:color w:val="1F497D" w:themeColor="text2"/>
                <w:sz w:val="22"/>
                <w:szCs w:val="22"/>
              </w:rPr>
            </w:pPr>
            <w:r w:rsidRPr="00945A9B">
              <w:rPr>
                <w:rFonts w:asciiTheme="minorBidi" w:hAnsiTheme="minorBidi" w:cstheme="minorBidi"/>
                <w:sz w:val="22"/>
                <w:szCs w:val="22"/>
              </w:rPr>
              <w:t>Date approved:</w:t>
            </w:r>
          </w:p>
        </w:tc>
      </w:tr>
      <w:tr w:rsidR="009C13B2" w:rsidRPr="00945A9B" w:rsidTr="009C13B2">
        <w:tc>
          <w:tcPr>
            <w:tcW w:w="3969" w:type="dxa"/>
            <w:gridSpan w:val="3"/>
            <w:shd w:val="clear" w:color="auto" w:fill="D9D9D9" w:themeFill="background1" w:themeFillShade="D9"/>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Programme Approval Committee Approved:</w:t>
            </w:r>
          </w:p>
        </w:tc>
        <w:tc>
          <w:tcPr>
            <w:tcW w:w="3261" w:type="dxa"/>
            <w:gridSpan w:val="3"/>
            <w:shd w:val="clear" w:color="auto" w:fill="D9D9D9" w:themeFill="background1" w:themeFillShade="D9"/>
          </w:tcPr>
          <w:p w:rsidR="009C13B2" w:rsidRPr="00945A9B" w:rsidRDefault="009C13B2" w:rsidP="009C13B2">
            <w:pPr>
              <w:rPr>
                <w:rFonts w:asciiTheme="minorBidi" w:hAnsiTheme="minorBidi" w:cstheme="minorBidi"/>
                <w:i/>
                <w:color w:val="1F497D" w:themeColor="text2"/>
                <w:sz w:val="22"/>
                <w:szCs w:val="22"/>
              </w:rPr>
            </w:pPr>
          </w:p>
        </w:tc>
        <w:tc>
          <w:tcPr>
            <w:tcW w:w="4110" w:type="dxa"/>
            <w:gridSpan w:val="3"/>
            <w:shd w:val="clear" w:color="auto" w:fill="D9D9D9" w:themeFill="background1" w:themeFillShade="D9"/>
          </w:tcPr>
          <w:p w:rsidR="009C13B2" w:rsidRPr="00945A9B" w:rsidRDefault="009C13B2" w:rsidP="009C13B2">
            <w:pPr>
              <w:rPr>
                <w:rFonts w:asciiTheme="minorBidi" w:hAnsiTheme="minorBidi" w:cstheme="minorBidi"/>
                <w:i/>
                <w:color w:val="1F497D" w:themeColor="text2"/>
                <w:sz w:val="22"/>
                <w:szCs w:val="22"/>
              </w:rPr>
            </w:pPr>
            <w:r w:rsidRPr="00945A9B">
              <w:rPr>
                <w:rFonts w:asciiTheme="minorBidi" w:hAnsiTheme="minorBidi" w:cstheme="minorBidi"/>
                <w:sz w:val="22"/>
                <w:szCs w:val="22"/>
              </w:rPr>
              <w:t>Date approved:</w:t>
            </w:r>
          </w:p>
        </w:tc>
      </w:tr>
      <w:tr w:rsidR="009C13B2" w:rsidRPr="00945A9B" w:rsidTr="009C13B2">
        <w:tc>
          <w:tcPr>
            <w:tcW w:w="3969" w:type="dxa"/>
            <w:gridSpan w:val="3"/>
            <w:shd w:val="clear" w:color="auto" w:fill="D9D9D9" w:themeFill="background1" w:themeFillShade="D9"/>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Conditions/Recommendations:</w:t>
            </w:r>
          </w:p>
        </w:tc>
        <w:tc>
          <w:tcPr>
            <w:tcW w:w="7371" w:type="dxa"/>
            <w:gridSpan w:val="6"/>
            <w:shd w:val="clear" w:color="auto" w:fill="D9D9D9" w:themeFill="background1" w:themeFillShade="D9"/>
          </w:tcPr>
          <w:p w:rsidR="009C13B2" w:rsidRPr="00945A9B" w:rsidRDefault="009C13B2" w:rsidP="009C13B2">
            <w:pPr>
              <w:rPr>
                <w:rFonts w:asciiTheme="minorBidi" w:hAnsiTheme="minorBidi" w:cstheme="minorBidi"/>
                <w:i/>
                <w:color w:val="1F497D" w:themeColor="text2"/>
                <w:sz w:val="22"/>
                <w:szCs w:val="22"/>
              </w:rPr>
            </w:pPr>
          </w:p>
          <w:p w:rsidR="009C13B2" w:rsidRPr="00945A9B" w:rsidRDefault="009C13B2" w:rsidP="009C13B2">
            <w:pPr>
              <w:rPr>
                <w:rFonts w:asciiTheme="minorBidi" w:hAnsiTheme="minorBidi" w:cstheme="minorBidi"/>
                <w:i/>
                <w:color w:val="1F497D" w:themeColor="text2"/>
                <w:sz w:val="22"/>
                <w:szCs w:val="22"/>
              </w:rPr>
            </w:pPr>
          </w:p>
          <w:p w:rsidR="009C13B2" w:rsidRPr="00945A9B" w:rsidRDefault="009C13B2" w:rsidP="009C13B2">
            <w:pPr>
              <w:rPr>
                <w:rFonts w:asciiTheme="minorBidi" w:hAnsiTheme="minorBidi" w:cstheme="minorBidi"/>
                <w:i/>
                <w:color w:val="1F497D" w:themeColor="text2"/>
                <w:sz w:val="22"/>
                <w:szCs w:val="22"/>
              </w:rPr>
            </w:pPr>
          </w:p>
          <w:p w:rsidR="009C13B2" w:rsidRPr="00945A9B" w:rsidRDefault="009C13B2" w:rsidP="009C13B2">
            <w:pPr>
              <w:rPr>
                <w:rFonts w:asciiTheme="minorBidi" w:hAnsiTheme="minorBidi" w:cstheme="minorBidi"/>
                <w:i/>
                <w:color w:val="1F497D" w:themeColor="text2"/>
                <w:sz w:val="22"/>
                <w:szCs w:val="22"/>
              </w:rPr>
            </w:pPr>
          </w:p>
        </w:tc>
      </w:tr>
      <w:tr w:rsidR="009C13B2" w:rsidRPr="00945A9B" w:rsidTr="009C13B2">
        <w:tc>
          <w:tcPr>
            <w:tcW w:w="3969" w:type="dxa"/>
            <w:gridSpan w:val="3"/>
            <w:shd w:val="clear" w:color="auto" w:fill="D9D9D9" w:themeFill="background1" w:themeFillShade="D9"/>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Conditions/Recommendations Confirmed:</w:t>
            </w:r>
          </w:p>
        </w:tc>
        <w:tc>
          <w:tcPr>
            <w:tcW w:w="3246" w:type="dxa"/>
            <w:gridSpan w:val="2"/>
            <w:shd w:val="clear" w:color="auto" w:fill="D9D9D9" w:themeFill="background1" w:themeFillShade="D9"/>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Name:</w:t>
            </w:r>
          </w:p>
        </w:tc>
        <w:tc>
          <w:tcPr>
            <w:tcW w:w="4125" w:type="dxa"/>
            <w:gridSpan w:val="4"/>
            <w:shd w:val="clear" w:color="auto" w:fill="D9D9D9" w:themeFill="background1" w:themeFillShade="D9"/>
          </w:tcPr>
          <w:p w:rsidR="009C13B2" w:rsidRPr="00945A9B" w:rsidRDefault="009C13B2" w:rsidP="009C13B2">
            <w:pPr>
              <w:rPr>
                <w:rFonts w:asciiTheme="minorBidi" w:hAnsiTheme="minorBidi" w:cstheme="minorBidi"/>
                <w:sz w:val="22"/>
                <w:szCs w:val="22"/>
              </w:rPr>
            </w:pPr>
            <w:r w:rsidRPr="00945A9B">
              <w:rPr>
                <w:rFonts w:asciiTheme="minorBidi" w:hAnsiTheme="minorBidi" w:cstheme="minorBidi"/>
                <w:sz w:val="22"/>
                <w:szCs w:val="22"/>
              </w:rPr>
              <w:t>Date approved:</w:t>
            </w:r>
          </w:p>
        </w:tc>
      </w:tr>
    </w:tbl>
    <w:p w:rsidR="00945A9B" w:rsidRPr="00945A9B" w:rsidRDefault="00945A9B" w:rsidP="00945A9B">
      <w:pPr>
        <w:jc w:val="both"/>
        <w:rPr>
          <w:rFonts w:asciiTheme="minorBidi" w:hAnsiTheme="minorBidi" w:cstheme="minorBidi"/>
          <w:sz w:val="20"/>
          <w:szCs w:val="20"/>
        </w:rPr>
      </w:pPr>
    </w:p>
    <w:sectPr w:rsidR="00945A9B" w:rsidRPr="00945A9B" w:rsidSect="00B3071A">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7B" w:rsidRDefault="007C7E7B" w:rsidP="000B4AA7">
      <w:r>
        <w:separator/>
      </w:r>
    </w:p>
  </w:endnote>
  <w:endnote w:type="continuationSeparator" w:id="0">
    <w:p w:rsidR="007C7E7B" w:rsidRDefault="007C7E7B"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3494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327186"/>
          <w:docPartObj>
            <w:docPartGallery w:val="Page Numbers (Top of Page)"/>
            <w:docPartUnique/>
          </w:docPartObj>
        </w:sdtPr>
        <w:sdtEndPr/>
        <w:sdtContent>
          <w:p w:rsidR="007C7E7B" w:rsidRPr="00B3071A" w:rsidRDefault="007C7E7B">
            <w:pPr>
              <w:pStyle w:val="Footer"/>
              <w:jc w:val="right"/>
              <w:rPr>
                <w:rFonts w:ascii="Arial" w:hAnsi="Arial" w:cs="Arial"/>
                <w:sz w:val="20"/>
                <w:szCs w:val="20"/>
              </w:rPr>
            </w:pPr>
            <w:r w:rsidRPr="00B3071A">
              <w:rPr>
                <w:rFonts w:ascii="Arial" w:hAnsi="Arial" w:cs="Arial"/>
                <w:sz w:val="20"/>
                <w:szCs w:val="20"/>
              </w:rPr>
              <w:t xml:space="preserve">Page </w:t>
            </w:r>
            <w:r w:rsidRPr="00B3071A">
              <w:rPr>
                <w:rFonts w:ascii="Arial" w:hAnsi="Arial" w:cs="Arial"/>
                <w:b/>
                <w:bCs/>
                <w:sz w:val="20"/>
                <w:szCs w:val="20"/>
              </w:rPr>
              <w:fldChar w:fldCharType="begin"/>
            </w:r>
            <w:r w:rsidRPr="00B3071A">
              <w:rPr>
                <w:rFonts w:ascii="Arial" w:hAnsi="Arial" w:cs="Arial"/>
                <w:b/>
                <w:bCs/>
                <w:sz w:val="20"/>
                <w:szCs w:val="20"/>
              </w:rPr>
              <w:instrText xml:space="preserve"> PAGE </w:instrText>
            </w:r>
            <w:r w:rsidRPr="00B3071A">
              <w:rPr>
                <w:rFonts w:ascii="Arial" w:hAnsi="Arial" w:cs="Arial"/>
                <w:b/>
                <w:bCs/>
                <w:sz w:val="20"/>
                <w:szCs w:val="20"/>
              </w:rPr>
              <w:fldChar w:fldCharType="separate"/>
            </w:r>
            <w:r w:rsidR="009C13B2">
              <w:rPr>
                <w:rFonts w:ascii="Arial" w:hAnsi="Arial" w:cs="Arial"/>
                <w:b/>
                <w:bCs/>
                <w:noProof/>
                <w:sz w:val="20"/>
                <w:szCs w:val="20"/>
              </w:rPr>
              <w:t>2</w:t>
            </w:r>
            <w:r w:rsidRPr="00B3071A">
              <w:rPr>
                <w:rFonts w:ascii="Arial" w:hAnsi="Arial" w:cs="Arial"/>
                <w:b/>
                <w:bCs/>
                <w:sz w:val="20"/>
                <w:szCs w:val="20"/>
              </w:rPr>
              <w:fldChar w:fldCharType="end"/>
            </w:r>
            <w:r w:rsidRPr="00B3071A">
              <w:rPr>
                <w:rFonts w:ascii="Arial" w:hAnsi="Arial" w:cs="Arial"/>
                <w:sz w:val="20"/>
                <w:szCs w:val="20"/>
              </w:rPr>
              <w:t xml:space="preserve"> of </w:t>
            </w:r>
            <w:r w:rsidRPr="00B3071A">
              <w:rPr>
                <w:rFonts w:ascii="Arial" w:hAnsi="Arial" w:cs="Arial"/>
                <w:b/>
                <w:bCs/>
                <w:sz w:val="20"/>
                <w:szCs w:val="20"/>
              </w:rPr>
              <w:fldChar w:fldCharType="begin"/>
            </w:r>
            <w:r w:rsidRPr="00B3071A">
              <w:rPr>
                <w:rFonts w:ascii="Arial" w:hAnsi="Arial" w:cs="Arial"/>
                <w:b/>
                <w:bCs/>
                <w:sz w:val="20"/>
                <w:szCs w:val="20"/>
              </w:rPr>
              <w:instrText xml:space="preserve"> NUMPAGES  </w:instrText>
            </w:r>
            <w:r w:rsidRPr="00B3071A">
              <w:rPr>
                <w:rFonts w:ascii="Arial" w:hAnsi="Arial" w:cs="Arial"/>
                <w:b/>
                <w:bCs/>
                <w:sz w:val="20"/>
                <w:szCs w:val="20"/>
              </w:rPr>
              <w:fldChar w:fldCharType="separate"/>
            </w:r>
            <w:r w:rsidR="009C13B2">
              <w:rPr>
                <w:rFonts w:ascii="Arial" w:hAnsi="Arial" w:cs="Arial"/>
                <w:b/>
                <w:bCs/>
                <w:noProof/>
                <w:sz w:val="20"/>
                <w:szCs w:val="20"/>
              </w:rPr>
              <w:t>4</w:t>
            </w:r>
            <w:r w:rsidRPr="00B3071A">
              <w:rPr>
                <w:rFonts w:ascii="Arial" w:hAnsi="Arial" w:cs="Arial"/>
                <w:b/>
                <w:bCs/>
                <w:sz w:val="20"/>
                <w:szCs w:val="20"/>
              </w:rPr>
              <w:fldChar w:fldCharType="end"/>
            </w:r>
          </w:p>
        </w:sdtContent>
      </w:sdt>
    </w:sdtContent>
  </w:sdt>
  <w:p w:rsidR="007C7E7B" w:rsidRPr="001E3D21" w:rsidRDefault="007C7E7B" w:rsidP="001E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5294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7C7E7B" w:rsidRPr="00B3071A" w:rsidRDefault="007C7E7B">
            <w:pPr>
              <w:pStyle w:val="Footer"/>
              <w:jc w:val="right"/>
              <w:rPr>
                <w:rFonts w:ascii="Arial" w:hAnsi="Arial" w:cs="Arial"/>
                <w:sz w:val="20"/>
                <w:szCs w:val="20"/>
              </w:rPr>
            </w:pPr>
            <w:r w:rsidRPr="00B3071A">
              <w:rPr>
                <w:rFonts w:ascii="Arial" w:hAnsi="Arial" w:cs="Arial"/>
                <w:sz w:val="20"/>
                <w:szCs w:val="20"/>
              </w:rPr>
              <w:t xml:space="preserve">Page </w:t>
            </w:r>
            <w:r w:rsidRPr="00B3071A">
              <w:rPr>
                <w:rFonts w:ascii="Arial" w:hAnsi="Arial" w:cs="Arial"/>
                <w:b/>
                <w:bCs/>
                <w:sz w:val="20"/>
                <w:szCs w:val="20"/>
              </w:rPr>
              <w:fldChar w:fldCharType="begin"/>
            </w:r>
            <w:r w:rsidRPr="00B3071A">
              <w:rPr>
                <w:rFonts w:ascii="Arial" w:hAnsi="Arial" w:cs="Arial"/>
                <w:b/>
                <w:bCs/>
                <w:sz w:val="20"/>
                <w:szCs w:val="20"/>
              </w:rPr>
              <w:instrText xml:space="preserve"> PAGE </w:instrText>
            </w:r>
            <w:r w:rsidRPr="00B3071A">
              <w:rPr>
                <w:rFonts w:ascii="Arial" w:hAnsi="Arial" w:cs="Arial"/>
                <w:b/>
                <w:bCs/>
                <w:sz w:val="20"/>
                <w:szCs w:val="20"/>
              </w:rPr>
              <w:fldChar w:fldCharType="separate"/>
            </w:r>
            <w:r w:rsidR="009C13B2">
              <w:rPr>
                <w:rFonts w:ascii="Arial" w:hAnsi="Arial" w:cs="Arial"/>
                <w:b/>
                <w:bCs/>
                <w:noProof/>
                <w:sz w:val="20"/>
                <w:szCs w:val="20"/>
              </w:rPr>
              <w:t>1</w:t>
            </w:r>
            <w:r w:rsidRPr="00B3071A">
              <w:rPr>
                <w:rFonts w:ascii="Arial" w:hAnsi="Arial" w:cs="Arial"/>
                <w:b/>
                <w:bCs/>
                <w:sz w:val="20"/>
                <w:szCs w:val="20"/>
              </w:rPr>
              <w:fldChar w:fldCharType="end"/>
            </w:r>
            <w:r w:rsidRPr="00B3071A">
              <w:rPr>
                <w:rFonts w:ascii="Arial" w:hAnsi="Arial" w:cs="Arial"/>
                <w:sz w:val="20"/>
                <w:szCs w:val="20"/>
              </w:rPr>
              <w:t xml:space="preserve"> of </w:t>
            </w:r>
            <w:r w:rsidRPr="00B3071A">
              <w:rPr>
                <w:rFonts w:ascii="Arial" w:hAnsi="Arial" w:cs="Arial"/>
                <w:b/>
                <w:bCs/>
                <w:sz w:val="20"/>
                <w:szCs w:val="20"/>
              </w:rPr>
              <w:fldChar w:fldCharType="begin"/>
            </w:r>
            <w:r w:rsidRPr="00B3071A">
              <w:rPr>
                <w:rFonts w:ascii="Arial" w:hAnsi="Arial" w:cs="Arial"/>
                <w:b/>
                <w:bCs/>
                <w:sz w:val="20"/>
                <w:szCs w:val="20"/>
              </w:rPr>
              <w:instrText xml:space="preserve"> NUMPAGES  </w:instrText>
            </w:r>
            <w:r w:rsidRPr="00B3071A">
              <w:rPr>
                <w:rFonts w:ascii="Arial" w:hAnsi="Arial" w:cs="Arial"/>
                <w:b/>
                <w:bCs/>
                <w:sz w:val="20"/>
                <w:szCs w:val="20"/>
              </w:rPr>
              <w:fldChar w:fldCharType="separate"/>
            </w:r>
            <w:r w:rsidR="009C13B2">
              <w:rPr>
                <w:rFonts w:ascii="Arial" w:hAnsi="Arial" w:cs="Arial"/>
                <w:b/>
                <w:bCs/>
                <w:noProof/>
                <w:sz w:val="20"/>
                <w:szCs w:val="20"/>
              </w:rPr>
              <w:t>4</w:t>
            </w:r>
            <w:r w:rsidRPr="00B3071A">
              <w:rPr>
                <w:rFonts w:ascii="Arial" w:hAnsi="Arial" w:cs="Arial"/>
                <w:b/>
                <w:bCs/>
                <w:sz w:val="20"/>
                <w:szCs w:val="20"/>
              </w:rPr>
              <w:fldChar w:fldCharType="end"/>
            </w:r>
          </w:p>
        </w:sdtContent>
      </w:sdt>
    </w:sdtContent>
  </w:sdt>
  <w:p w:rsidR="007C7E7B" w:rsidRPr="00B3071A" w:rsidRDefault="00DD3191" w:rsidP="00B3071A">
    <w:pPr>
      <w:pStyle w:val="Footer"/>
      <w:ind w:hanging="1134"/>
      <w:rPr>
        <w:rFonts w:ascii="Arial" w:hAnsi="Arial" w:cs="Arial"/>
        <w:sz w:val="20"/>
        <w:szCs w:val="20"/>
      </w:rPr>
    </w:pPr>
    <w:r>
      <w:rPr>
        <w:rFonts w:ascii="Arial" w:hAnsi="Arial" w:cs="Arial"/>
        <w:sz w:val="20"/>
        <w:szCs w:val="20"/>
      </w:rPr>
      <w:t>AQSPD009</w:t>
    </w:r>
  </w:p>
  <w:p w:rsidR="007C7E7B" w:rsidRPr="00B3071A" w:rsidRDefault="007C7E7B" w:rsidP="00B3071A">
    <w:pPr>
      <w:pStyle w:val="Footer"/>
      <w:ind w:hanging="1134"/>
      <w:rPr>
        <w:rFonts w:ascii="Arial" w:hAnsi="Arial" w:cs="Arial"/>
        <w:sz w:val="20"/>
        <w:szCs w:val="20"/>
      </w:rPr>
    </w:pPr>
    <w:r w:rsidRPr="00B3071A">
      <w:rPr>
        <w:rFonts w:ascii="Arial" w:hAnsi="Arial" w:cs="Arial"/>
        <w:sz w:val="20"/>
        <w:szCs w:val="20"/>
      </w:rPr>
      <w:t>V2.1 05/07/2019</w:t>
    </w:r>
  </w:p>
  <w:p w:rsidR="007C7E7B" w:rsidRPr="00B3071A" w:rsidRDefault="007C7E7B" w:rsidP="00B30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7B" w:rsidRDefault="007C7E7B" w:rsidP="000B4AA7">
      <w:r>
        <w:separator/>
      </w:r>
    </w:p>
  </w:footnote>
  <w:footnote w:type="continuationSeparator" w:id="0">
    <w:p w:rsidR="007C7E7B" w:rsidRDefault="007C7E7B"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7B" w:rsidRPr="000B4AA7" w:rsidRDefault="007C7E7B">
    <w:pPr>
      <w:pStyle w:val="Header"/>
      <w:rPr>
        <w:b/>
        <w:color w:val="FFFFFF" w:themeColor="background1"/>
      </w:rPr>
    </w:pPr>
    <w:r w:rsidRPr="000B4AA7">
      <w:rPr>
        <w:b/>
        <w:noProof/>
        <w:color w:val="FFFFFF" w:themeColor="background1"/>
      </w:rPr>
      <w:drawing>
        <wp:anchor distT="0" distB="0" distL="114300" distR="114300" simplePos="0" relativeHeight="251661824" behindDoc="0" locked="0" layoutInCell="1" allowOverlap="1" wp14:anchorId="26197576" wp14:editId="39BBFEEB">
          <wp:simplePos x="0" y="0"/>
          <wp:positionH relativeFrom="column">
            <wp:posOffset>4991100</wp:posOffset>
          </wp:positionH>
          <wp:positionV relativeFrom="paragraph">
            <wp:posOffset>-142875</wp:posOffset>
          </wp:positionV>
          <wp:extent cx="1546225" cy="442595"/>
          <wp:effectExtent l="0" t="0" r="0" b="0"/>
          <wp:wrapNone/>
          <wp:docPr id="3" name="Picture 3"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rPr>
      <w:t>AQSF0008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7B" w:rsidRDefault="007C7E7B">
    <w:pPr>
      <w:pStyle w:val="Header"/>
    </w:pPr>
    <w:r>
      <w:rPr>
        <w:rFonts w:ascii="Arial" w:hAnsi="Arial" w:cs="Arial"/>
        <w:b/>
        <w:noProof/>
        <w:color w:val="FFFFFF" w:themeColor="background1"/>
      </w:rPr>
      <mc:AlternateContent>
        <mc:Choice Requires="wpg">
          <w:drawing>
            <wp:anchor distT="0" distB="0" distL="114300" distR="114300" simplePos="0" relativeHeight="251666944" behindDoc="0" locked="0" layoutInCell="1" allowOverlap="1" wp14:anchorId="37F5C11A" wp14:editId="69FDCC8C">
              <wp:simplePos x="0" y="0"/>
              <wp:positionH relativeFrom="page">
                <wp:align>left</wp:align>
              </wp:positionH>
              <wp:positionV relativeFrom="paragraph">
                <wp:posOffset>-446844</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5257800" y="95250"/>
                          <a:ext cx="2209800" cy="419100"/>
                        </a:xfrm>
                        <a:prstGeom prst="rect">
                          <a:avLst/>
                        </a:prstGeom>
                        <a:noFill/>
                        <a:ln w="9525">
                          <a:noFill/>
                          <a:miter lim="800000"/>
                          <a:headEnd/>
                          <a:tailEnd/>
                        </a:ln>
                      </wps:spPr>
                      <wps:txbx>
                        <w:txbxContent>
                          <w:p w:rsidR="007C7E7B" w:rsidRPr="00B3071A" w:rsidRDefault="00DD3191" w:rsidP="00B3071A">
                            <w:pPr>
                              <w:jc w:val="right"/>
                              <w:rPr>
                                <w:rFonts w:ascii="Arial" w:hAnsi="Arial" w:cs="Arial"/>
                                <w:b/>
                                <w:color w:val="FFFFFF" w:themeColor="background1"/>
                                <w:sz w:val="20"/>
                                <w:szCs w:val="20"/>
                              </w:rPr>
                            </w:pPr>
                            <w:r>
                              <w:rPr>
                                <w:rFonts w:ascii="Arial" w:hAnsi="Arial" w:cs="Arial"/>
                                <w:b/>
                                <w:color w:val="FFFFFF" w:themeColor="background1"/>
                                <w:sz w:val="20"/>
                                <w:szCs w:val="20"/>
                              </w:rPr>
                              <w:t>AQSPD009</w:t>
                            </w:r>
                          </w:p>
                          <w:p w:rsidR="007C7E7B" w:rsidRPr="00945A9B" w:rsidRDefault="007C7E7B" w:rsidP="00B3071A">
                            <w:pPr>
                              <w:jc w:val="right"/>
                              <w:rPr>
                                <w:rFonts w:ascii="Arial" w:hAnsi="Arial" w:cs="Arial"/>
                                <w:iCs/>
                                <w:color w:val="FFFFFF" w:themeColor="background1"/>
                                <w:sz w:val="20"/>
                                <w:szCs w:val="20"/>
                              </w:rPr>
                            </w:pPr>
                            <w:r w:rsidRPr="00945A9B">
                              <w:rPr>
                                <w:rFonts w:ascii="Arial" w:hAnsi="Arial" w:cs="Arial"/>
                                <w:iCs/>
                                <w:color w:val="FFFFFF" w:themeColor="background1"/>
                                <w:sz w:val="20"/>
                                <w:szCs w:val="20"/>
                              </w:rPr>
                              <w:t>NEW RESEARCH PROGRAMME</w:t>
                            </w:r>
                          </w:p>
                        </w:txbxContent>
                      </wps:txbx>
                      <wps:bodyPr rot="0" vert="horz" wrap="square" lIns="91440" tIns="45720" rIns="91440" bIns="45720" anchor="t" anchorCtr="0">
                        <a:noAutofit/>
                      </wps:bodyPr>
                    </wps:wsp>
                  </wpg:wgp>
                </a:graphicData>
              </a:graphic>
            </wp:anchor>
          </w:drawing>
        </mc:Choice>
        <mc:Fallback>
          <w:pict>
            <v:group w14:anchorId="37F5C11A" id="Group 2" o:spid="_x0000_s1026" style="position:absolute;margin-left:0;margin-top:-35.2pt;width:600.85pt;height:46.7pt;z-index:251666944;mso-position-horizontal:left;mso-position-horizontal-relative:page"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52578;top:952;width:2209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C7E7B" w:rsidRPr="00B3071A" w:rsidRDefault="00DD3191" w:rsidP="00B3071A">
                      <w:pPr>
                        <w:jc w:val="right"/>
                        <w:rPr>
                          <w:rFonts w:ascii="Arial" w:hAnsi="Arial" w:cs="Arial"/>
                          <w:b/>
                          <w:color w:val="FFFFFF" w:themeColor="background1"/>
                          <w:sz w:val="20"/>
                          <w:szCs w:val="20"/>
                        </w:rPr>
                      </w:pPr>
                      <w:r>
                        <w:rPr>
                          <w:rFonts w:ascii="Arial" w:hAnsi="Arial" w:cs="Arial"/>
                          <w:b/>
                          <w:color w:val="FFFFFF" w:themeColor="background1"/>
                          <w:sz w:val="20"/>
                          <w:szCs w:val="20"/>
                        </w:rPr>
                        <w:t>AQSPD009</w:t>
                      </w:r>
                    </w:p>
                    <w:p w:rsidR="007C7E7B" w:rsidRPr="00945A9B" w:rsidRDefault="007C7E7B" w:rsidP="00B3071A">
                      <w:pPr>
                        <w:jc w:val="right"/>
                        <w:rPr>
                          <w:rFonts w:ascii="Arial" w:hAnsi="Arial" w:cs="Arial"/>
                          <w:iCs/>
                          <w:color w:val="FFFFFF" w:themeColor="background1"/>
                          <w:sz w:val="20"/>
                          <w:szCs w:val="20"/>
                        </w:rPr>
                      </w:pPr>
                      <w:r w:rsidRPr="00945A9B">
                        <w:rPr>
                          <w:rFonts w:ascii="Arial" w:hAnsi="Arial" w:cs="Arial"/>
                          <w:iCs/>
                          <w:color w:val="FFFFFF" w:themeColor="background1"/>
                          <w:sz w:val="20"/>
                          <w:szCs w:val="20"/>
                        </w:rPr>
                        <w:t>NEW RESEARCH PROGRAMME</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47A"/>
    <w:multiLevelType w:val="hybridMultilevel"/>
    <w:tmpl w:val="775C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6F798D"/>
    <w:multiLevelType w:val="hybridMultilevel"/>
    <w:tmpl w:val="B72C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93505"/>
    <w:rsid w:val="000B4AA7"/>
    <w:rsid w:val="00124884"/>
    <w:rsid w:val="001E3D21"/>
    <w:rsid w:val="00206856"/>
    <w:rsid w:val="002B37D1"/>
    <w:rsid w:val="002C622C"/>
    <w:rsid w:val="00453858"/>
    <w:rsid w:val="00454DAC"/>
    <w:rsid w:val="004A4800"/>
    <w:rsid w:val="005D69C6"/>
    <w:rsid w:val="00651536"/>
    <w:rsid w:val="00751AFF"/>
    <w:rsid w:val="007C46D5"/>
    <w:rsid w:val="007C7E7B"/>
    <w:rsid w:val="0087387B"/>
    <w:rsid w:val="00890B5B"/>
    <w:rsid w:val="00945A9B"/>
    <w:rsid w:val="00981A05"/>
    <w:rsid w:val="009942AD"/>
    <w:rsid w:val="009B5548"/>
    <w:rsid w:val="009C13B2"/>
    <w:rsid w:val="00B3071A"/>
    <w:rsid w:val="00BE3C9E"/>
    <w:rsid w:val="00BF6D94"/>
    <w:rsid w:val="00C0156E"/>
    <w:rsid w:val="00C16A52"/>
    <w:rsid w:val="00C459E6"/>
    <w:rsid w:val="00D57539"/>
    <w:rsid w:val="00DD3191"/>
    <w:rsid w:val="00FA1F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DB6B77"/>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12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grammes@swansea.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alityservices.swansea.ac.uk/?page_id=35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Hennessy Thomas.</cp:lastModifiedBy>
  <cp:revision>5</cp:revision>
  <dcterms:created xsi:type="dcterms:W3CDTF">2019-08-30T12:16:00Z</dcterms:created>
  <dcterms:modified xsi:type="dcterms:W3CDTF">2019-12-12T14:42:00Z</dcterms:modified>
</cp:coreProperties>
</file>