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3119"/>
        <w:gridCol w:w="3118"/>
        <w:gridCol w:w="2831"/>
      </w:tblGrid>
      <w:tr w:rsidR="00942C71" w:rsidTr="00942C71">
        <w:trPr>
          <w:jc w:val="center"/>
        </w:trPr>
        <w:tc>
          <w:tcPr>
            <w:tcW w:w="3539" w:type="dxa"/>
          </w:tcPr>
          <w:p w:rsidR="00942C71" w:rsidRPr="000A55CF" w:rsidRDefault="00942C71" w:rsidP="00D277D2">
            <w:pPr>
              <w:spacing w:before="100" w:beforeAutospacing="1" w:after="384" w:line="288" w:lineRule="atLeast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0A55C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New Programme &amp; New Partner</w:t>
            </w:r>
          </w:p>
        </w:tc>
        <w:tc>
          <w:tcPr>
            <w:tcW w:w="3119" w:type="dxa"/>
          </w:tcPr>
          <w:p w:rsidR="00942C71" w:rsidRPr="000A55CF" w:rsidRDefault="00942C71" w:rsidP="00D277D2">
            <w:pPr>
              <w:spacing w:before="100" w:beforeAutospacing="1" w:after="384" w:line="288" w:lineRule="atLeast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0A55C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New Programme &amp; Existing Partner</w:t>
            </w:r>
          </w:p>
        </w:tc>
        <w:tc>
          <w:tcPr>
            <w:tcW w:w="3118" w:type="dxa"/>
          </w:tcPr>
          <w:p w:rsidR="00942C71" w:rsidRPr="000A55CF" w:rsidRDefault="00942C71" w:rsidP="00D277D2">
            <w:pPr>
              <w:spacing w:before="100" w:beforeAutospacing="1" w:after="384" w:line="288" w:lineRule="atLeast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0A55C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Existing Programme &amp; New Partner</w:t>
            </w:r>
          </w:p>
        </w:tc>
        <w:tc>
          <w:tcPr>
            <w:tcW w:w="2831" w:type="dxa"/>
          </w:tcPr>
          <w:p w:rsidR="00942C71" w:rsidRPr="000A55CF" w:rsidRDefault="00942C71" w:rsidP="00D277D2">
            <w:pPr>
              <w:spacing w:before="100" w:beforeAutospacing="1" w:after="384" w:line="288" w:lineRule="atLeast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</w:pPr>
            <w:r w:rsidRPr="000A55CF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Existing Programme &amp; Existing Partner</w:t>
            </w:r>
          </w:p>
        </w:tc>
        <w:bookmarkStart w:id="0" w:name="_GoBack"/>
        <w:bookmarkEnd w:id="0"/>
      </w:tr>
      <w:tr w:rsidR="00942C71" w:rsidTr="00942C71">
        <w:trPr>
          <w:jc w:val="center"/>
        </w:trPr>
        <w:tc>
          <w:tcPr>
            <w:tcW w:w="3539" w:type="dxa"/>
          </w:tcPr>
          <w:p w:rsidR="00942C71" w:rsidRDefault="00942C71" w:rsidP="00942C71">
            <w:pPr>
              <w:spacing w:line="288" w:lineRule="atLeast"/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An Approval Panel will be formed by Academic Quality Serv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 xml:space="preserve">ices to consider the proposal. 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 xml:space="preserve">The Panel will consist of: </w:t>
            </w:r>
          </w:p>
          <w:p w:rsidR="00942C71" w:rsidRPr="000A55CF" w:rsidRDefault="00942C71" w:rsidP="00942C71">
            <w:pPr>
              <w:pStyle w:val="ListParagraph"/>
              <w:numPr>
                <w:ilvl w:val="0"/>
                <w:numId w:val="1"/>
              </w:numPr>
              <w:spacing w:after="0" w:line="288" w:lineRule="atLeast"/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</w:pPr>
            <w:r w:rsidRPr="000A55CF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PAC – Chair and two members;</w:t>
            </w:r>
          </w:p>
          <w:p w:rsidR="00942C71" w:rsidRPr="000A55CF" w:rsidRDefault="00942C71" w:rsidP="00942C71">
            <w:pPr>
              <w:pStyle w:val="ListParagraph"/>
              <w:numPr>
                <w:ilvl w:val="0"/>
                <w:numId w:val="1"/>
              </w:numPr>
              <w:spacing w:after="0" w:line="288" w:lineRule="atLeast"/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</w:pPr>
            <w:r w:rsidRPr="000A55CF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CPB – Chair and two members;</w:t>
            </w:r>
          </w:p>
          <w:p w:rsidR="00942C71" w:rsidRPr="000A55CF" w:rsidRDefault="00942C71" w:rsidP="00942C71">
            <w:pPr>
              <w:pStyle w:val="ListParagraph"/>
              <w:numPr>
                <w:ilvl w:val="0"/>
                <w:numId w:val="1"/>
              </w:numPr>
              <w:spacing w:after="0" w:line="288" w:lineRule="atLeast"/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</w:pPr>
            <w:r w:rsidRPr="000A55CF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Student representative;</w:t>
            </w:r>
          </w:p>
          <w:p w:rsidR="00942C71" w:rsidRPr="000A55CF" w:rsidRDefault="00942C71" w:rsidP="00942C71">
            <w:pPr>
              <w:pStyle w:val="ListParagraph"/>
              <w:numPr>
                <w:ilvl w:val="0"/>
                <w:numId w:val="1"/>
              </w:numPr>
              <w:spacing w:after="0" w:line="288" w:lineRule="atLeast"/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</w:pPr>
            <w:r w:rsidRPr="000A55CF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External Subject Specialist;</w:t>
            </w:r>
          </w:p>
          <w:p w:rsidR="00942C71" w:rsidRPr="000A55CF" w:rsidRDefault="00942C71" w:rsidP="00942C71">
            <w:pPr>
              <w:pStyle w:val="ListParagraph"/>
              <w:numPr>
                <w:ilvl w:val="0"/>
                <w:numId w:val="1"/>
              </w:numPr>
              <w:spacing w:after="0" w:line="288" w:lineRule="atLeast"/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</w:pPr>
            <w:r w:rsidRPr="000A55CF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Employer;</w:t>
            </w:r>
          </w:p>
          <w:p w:rsidR="00942C71" w:rsidRDefault="00942C71" w:rsidP="00942C71">
            <w:pPr>
              <w:pStyle w:val="ListParagraph"/>
              <w:numPr>
                <w:ilvl w:val="0"/>
                <w:numId w:val="1"/>
              </w:numPr>
              <w:spacing w:after="0" w:line="288" w:lineRule="atLeast"/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</w:pPr>
            <w:r w:rsidRPr="000A55CF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Pan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el</w:t>
            </w:r>
            <w:r w:rsidRPr="000A55CF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 xml:space="preserve"> Secretary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, Academic Quality Services</w:t>
            </w:r>
            <w:r w:rsidRPr="000A55CF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.</w:t>
            </w:r>
          </w:p>
          <w:p w:rsidR="00942C71" w:rsidRDefault="00942C71" w:rsidP="00942C71">
            <w:pPr>
              <w:pStyle w:val="ListParagraph"/>
              <w:spacing w:line="288" w:lineRule="atLeast"/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</w:pPr>
          </w:p>
          <w:p w:rsidR="00942C71" w:rsidRPr="000A55CF" w:rsidRDefault="00942C71" w:rsidP="00942C71">
            <w:pPr>
              <w:spacing w:line="288" w:lineRule="atLeast"/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The Approval event may be held at the proposed partner location, depending on the nature of the collaboration.</w:t>
            </w:r>
          </w:p>
        </w:tc>
        <w:tc>
          <w:tcPr>
            <w:tcW w:w="3119" w:type="dxa"/>
          </w:tcPr>
          <w:p w:rsidR="00942C71" w:rsidRDefault="00942C71" w:rsidP="00942C71">
            <w:pPr>
              <w:spacing w:before="100" w:beforeAutospacing="1" w:after="384" w:line="288" w:lineRule="atLeast"/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The proposal will go to PAC for consideration with representation from CPB at the meeting.</w:t>
            </w:r>
          </w:p>
          <w:p w:rsidR="00942C71" w:rsidRDefault="00942C71" w:rsidP="00942C71">
            <w:pPr>
              <w:spacing w:before="100" w:beforeAutospacing="1" w:after="384" w:line="288" w:lineRule="atLeast"/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The meeting may be held at the partner’s site, depending on the nature of the collaboration.</w:t>
            </w:r>
          </w:p>
        </w:tc>
        <w:tc>
          <w:tcPr>
            <w:tcW w:w="3118" w:type="dxa"/>
          </w:tcPr>
          <w:p w:rsidR="00942C71" w:rsidRDefault="00942C71" w:rsidP="00942C71">
            <w:pPr>
              <w:spacing w:line="288" w:lineRule="atLeast"/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An Approval Panel will be formed by Academic Quality Serv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 xml:space="preserve">ices to consider the proposal. 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 xml:space="preserve">The Panel will consist of: </w:t>
            </w:r>
          </w:p>
          <w:p w:rsidR="00942C71" w:rsidRPr="003E5AB1" w:rsidRDefault="00942C71" w:rsidP="00942C71">
            <w:pPr>
              <w:pStyle w:val="ListParagraph"/>
              <w:numPr>
                <w:ilvl w:val="0"/>
                <w:numId w:val="1"/>
              </w:numPr>
              <w:spacing w:after="0" w:line="288" w:lineRule="atLeast"/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</w:pPr>
            <w:r w:rsidRPr="003E5AB1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PAC – Chair and two members;</w:t>
            </w:r>
          </w:p>
          <w:p w:rsidR="00942C71" w:rsidRPr="003E5AB1" w:rsidRDefault="00942C71" w:rsidP="00942C71">
            <w:pPr>
              <w:pStyle w:val="ListParagraph"/>
              <w:numPr>
                <w:ilvl w:val="0"/>
                <w:numId w:val="1"/>
              </w:numPr>
              <w:spacing w:after="0" w:line="288" w:lineRule="atLeast"/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</w:pPr>
            <w:r w:rsidRPr="003E5AB1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CPB – Chair and two members;</w:t>
            </w:r>
          </w:p>
          <w:p w:rsidR="00942C71" w:rsidRPr="003E5AB1" w:rsidRDefault="00942C71" w:rsidP="00942C71">
            <w:pPr>
              <w:pStyle w:val="ListParagraph"/>
              <w:numPr>
                <w:ilvl w:val="0"/>
                <w:numId w:val="1"/>
              </w:numPr>
              <w:spacing w:after="0" w:line="288" w:lineRule="atLeast"/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</w:pPr>
            <w:r w:rsidRPr="003E5AB1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Student representative;</w:t>
            </w:r>
          </w:p>
          <w:p w:rsidR="00942C71" w:rsidRPr="003E5AB1" w:rsidRDefault="00942C71" w:rsidP="00942C71">
            <w:pPr>
              <w:pStyle w:val="ListParagraph"/>
              <w:numPr>
                <w:ilvl w:val="0"/>
                <w:numId w:val="1"/>
              </w:numPr>
              <w:spacing w:after="0" w:line="288" w:lineRule="atLeast"/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</w:pPr>
            <w:r w:rsidRPr="003E5AB1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External Subject Specialist;</w:t>
            </w:r>
          </w:p>
          <w:p w:rsidR="00942C71" w:rsidRPr="003E5AB1" w:rsidRDefault="00942C71" w:rsidP="00942C71">
            <w:pPr>
              <w:pStyle w:val="ListParagraph"/>
              <w:numPr>
                <w:ilvl w:val="0"/>
                <w:numId w:val="1"/>
              </w:numPr>
              <w:spacing w:after="0" w:line="288" w:lineRule="atLeast"/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</w:pPr>
            <w:r w:rsidRPr="003E5AB1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Employer;</w:t>
            </w:r>
          </w:p>
          <w:p w:rsidR="00942C71" w:rsidRDefault="00942C71" w:rsidP="00942C71">
            <w:pPr>
              <w:pStyle w:val="ListParagraph"/>
              <w:numPr>
                <w:ilvl w:val="0"/>
                <w:numId w:val="1"/>
              </w:numPr>
              <w:spacing w:before="100" w:beforeAutospacing="1" w:after="384" w:line="288" w:lineRule="atLeast"/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</w:pPr>
            <w:r w:rsidRPr="000A55CF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Panel Secretary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,</w:t>
            </w:r>
            <w:r w:rsidRPr="000A55CF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Academic Quality Services</w:t>
            </w:r>
            <w:r w:rsidRPr="000A55CF"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.</w:t>
            </w:r>
          </w:p>
          <w:p w:rsidR="00942C71" w:rsidRDefault="00942C71" w:rsidP="00942C71">
            <w:pPr>
              <w:pStyle w:val="ListParagraph"/>
              <w:spacing w:before="100" w:beforeAutospacing="1" w:after="384" w:line="288" w:lineRule="atLeast"/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</w:pPr>
          </w:p>
          <w:p w:rsidR="00942C71" w:rsidRPr="000A55CF" w:rsidRDefault="00942C71" w:rsidP="00942C71">
            <w:pPr>
              <w:pStyle w:val="ListParagraph"/>
              <w:spacing w:before="100" w:beforeAutospacing="1" w:after="384" w:line="288" w:lineRule="atLeast"/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The Approval event may be held at the proposed partner location, depending on the nature of the collaboration.</w:t>
            </w:r>
          </w:p>
        </w:tc>
        <w:tc>
          <w:tcPr>
            <w:tcW w:w="2831" w:type="dxa"/>
          </w:tcPr>
          <w:p w:rsidR="00942C71" w:rsidRDefault="00942C71" w:rsidP="00942C71">
            <w:pPr>
              <w:spacing w:before="100" w:beforeAutospacing="1" w:after="384" w:line="288" w:lineRule="atLeast"/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The proposal will go to PAC for consideration with representation from CPB at the meeting.</w:t>
            </w:r>
          </w:p>
          <w:p w:rsidR="00942C71" w:rsidRDefault="00942C71" w:rsidP="00942C71">
            <w:pPr>
              <w:spacing w:before="100" w:beforeAutospacing="1" w:after="384" w:line="288" w:lineRule="atLeast"/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lang w:eastAsia="en-GB"/>
              </w:rPr>
              <w:t>The meeting may be held at the partner’s site, depending on the nature of the collaboration.</w:t>
            </w:r>
          </w:p>
        </w:tc>
      </w:tr>
    </w:tbl>
    <w:p w:rsidR="00221049" w:rsidRDefault="00942C71" w:rsidP="00942C71"/>
    <w:sectPr w:rsidR="00221049" w:rsidSect="00942C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72E26"/>
    <w:multiLevelType w:val="hybridMultilevel"/>
    <w:tmpl w:val="DE9A4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71"/>
    <w:rsid w:val="00542F02"/>
    <w:rsid w:val="00942C71"/>
    <w:rsid w:val="00A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DBAD8"/>
  <w15:chartTrackingRefBased/>
  <w15:docId w15:val="{5B4EF4BC-9F59-45ED-856F-F2BA1C93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C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C71"/>
    <w:pPr>
      <w:ind w:left="720"/>
      <w:contextualSpacing/>
    </w:pPr>
  </w:style>
  <w:style w:type="table" w:styleId="TableGrid">
    <w:name w:val="Table Grid"/>
    <w:basedOn w:val="TableNormal"/>
    <w:uiPriority w:val="59"/>
    <w:rsid w:val="0094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Parketny Joanna.</dc:creator>
  <cp:keywords/>
  <dc:description/>
  <cp:lastModifiedBy>Parketny Joanna.</cp:lastModifiedBy>
  <cp:revision>1</cp:revision>
  <dcterms:created xsi:type="dcterms:W3CDTF">2019-03-12T14:53:00Z</dcterms:created>
  <dcterms:modified xsi:type="dcterms:W3CDTF">2019-03-12T14:55:00Z</dcterms:modified>
</cp:coreProperties>
</file>